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C267F" w14:textId="77777777" w:rsidR="00CB6D85" w:rsidRDefault="00CB6D85" w:rsidP="00CB6D85">
      <w:pPr>
        <w:spacing w:after="200" w:line="276" w:lineRule="auto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98DBE" wp14:editId="6CDF7B60">
                <wp:simplePos x="0" y="0"/>
                <wp:positionH relativeFrom="column">
                  <wp:posOffset>-300990</wp:posOffset>
                </wp:positionH>
                <wp:positionV relativeFrom="paragraph">
                  <wp:posOffset>307975</wp:posOffset>
                </wp:positionV>
                <wp:extent cx="0" cy="234950"/>
                <wp:effectExtent l="0" t="0" r="38100" b="317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82E13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7pt,24.25pt" to="-23.7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Pr="00F04134">
        <w:rPr>
          <w:rFonts w:ascii="Arial" w:hAnsi="Arial"/>
          <w:b/>
          <w:sz w:val="28"/>
          <w:szCs w:val="28"/>
        </w:rPr>
        <w:t xml:space="preserve">DEMANDE D'AUTORISATION EXCEPTIONNELLE </w:t>
      </w:r>
      <w:r>
        <w:rPr>
          <w:rFonts w:ascii="Arial" w:hAnsi="Arial"/>
          <w:b/>
          <w:sz w:val="28"/>
          <w:szCs w:val="28"/>
        </w:rPr>
        <w:t>LICENCE</w:t>
      </w:r>
    </w:p>
    <w:p w14:paraId="7C6DC840" w14:textId="3AC51722" w:rsidR="00CB6D85" w:rsidRDefault="00CB6D85" w:rsidP="00CB6D85">
      <w:pPr>
        <w:ind w:left="284" w:hanging="284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(Annule et remplace l’indice </w:t>
      </w:r>
      <w:r w:rsidR="00434F12">
        <w:rPr>
          <w:rFonts w:ascii="Arial" w:hAnsi="Arial" w:cs="Arial"/>
          <w:b/>
          <w:bCs/>
          <w:color w:val="FF0000"/>
          <w:sz w:val="24"/>
          <w:szCs w:val="24"/>
        </w:rPr>
        <w:t>D</w:t>
      </w:r>
      <w:r>
        <w:rPr>
          <w:rFonts w:ascii="Arial" w:hAnsi="Arial" w:cs="Arial"/>
          <w:b/>
          <w:bCs/>
          <w:color w:val="FF0000"/>
          <w:sz w:val="24"/>
          <w:szCs w:val="24"/>
        </w:rPr>
        <w:t>)</w:t>
      </w:r>
    </w:p>
    <w:p w14:paraId="1AA83198" w14:textId="77777777" w:rsidR="00CB6D85" w:rsidRPr="008F105F" w:rsidRDefault="00CB6D85" w:rsidP="00CB6D85">
      <w:pPr>
        <w:tabs>
          <w:tab w:val="left" w:pos="8080"/>
        </w:tabs>
        <w:ind w:left="284" w:hanging="284"/>
        <w:jc w:val="center"/>
        <w:rPr>
          <w:rFonts w:ascii="Arial" w:hAnsi="Arial"/>
          <w:b/>
          <w:sz w:val="24"/>
        </w:rPr>
      </w:pPr>
      <w:r w:rsidRPr="008F105F">
        <w:rPr>
          <w:rFonts w:ascii="Arial" w:hAnsi="Arial"/>
          <w:b/>
          <w:sz w:val="24"/>
        </w:rPr>
        <w:t>(</w:t>
      </w:r>
      <w:proofErr w:type="gramStart"/>
      <w:r w:rsidRPr="008F105F">
        <w:rPr>
          <w:rFonts w:ascii="Arial" w:hAnsi="Arial"/>
          <w:b/>
          <w:sz w:val="24"/>
        </w:rPr>
        <w:t>selon</w:t>
      </w:r>
      <w:proofErr w:type="gramEnd"/>
      <w:r w:rsidRPr="008F105F">
        <w:rPr>
          <w:rFonts w:ascii="Arial" w:hAnsi="Arial"/>
          <w:b/>
          <w:sz w:val="24"/>
        </w:rPr>
        <w:t xml:space="preserve"> procédure P-04-00)</w:t>
      </w:r>
    </w:p>
    <w:p w14:paraId="41834EE3" w14:textId="77777777" w:rsidR="00CB6D85" w:rsidRPr="00F04134" w:rsidRDefault="00CB6D85" w:rsidP="00CB6D85">
      <w:pPr>
        <w:spacing w:after="200" w:line="276" w:lineRule="auto"/>
        <w:jc w:val="center"/>
        <w:rPr>
          <w:rFonts w:ascii="Arial" w:hAnsi="Arial"/>
          <w:sz w:val="28"/>
          <w:szCs w:val="28"/>
        </w:rPr>
      </w:pPr>
    </w:p>
    <w:p w14:paraId="65763CEB" w14:textId="77777777" w:rsidR="00CB6D85" w:rsidRPr="00F04134" w:rsidRDefault="00CB6D85" w:rsidP="00CB6D85">
      <w:pPr>
        <w:tabs>
          <w:tab w:val="left" w:pos="6804"/>
          <w:tab w:val="left" w:pos="7371"/>
        </w:tabs>
        <w:ind w:left="284" w:hanging="284"/>
        <w:jc w:val="both"/>
        <w:rPr>
          <w:rFonts w:ascii="Arial" w:hAnsi="Arial"/>
          <w:b/>
          <w:sz w:val="22"/>
        </w:rPr>
      </w:pPr>
      <w:r w:rsidRPr="00F04134">
        <w:rPr>
          <w:rFonts w:ascii="Arial" w:hAnsi="Arial"/>
          <w:b/>
          <w:sz w:val="22"/>
        </w:rPr>
        <w:t>N° :</w:t>
      </w:r>
    </w:p>
    <w:p w14:paraId="040BF724" w14:textId="77777777" w:rsidR="00CB6D85" w:rsidRPr="00F04134" w:rsidRDefault="00CB6D85" w:rsidP="00CB6D85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  <w:r w:rsidRPr="00F04134">
        <w:rPr>
          <w:rFonts w:ascii="Arial" w:hAnsi="Arial"/>
          <w:b/>
          <w:sz w:val="22"/>
        </w:rPr>
        <w:t>Date :</w:t>
      </w:r>
    </w:p>
    <w:p w14:paraId="5A14C58A" w14:textId="77777777" w:rsidR="00CB6D85" w:rsidRPr="00F04134" w:rsidRDefault="00CB6D85" w:rsidP="00CB6D85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</w:p>
    <w:p w14:paraId="69EB3871" w14:textId="77777777" w:rsidR="00CB6D85" w:rsidRPr="00F04134" w:rsidRDefault="00CB6D85" w:rsidP="00CB6D85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  <w:r w:rsidRPr="00F04134">
        <w:rPr>
          <w:rFonts w:ascii="Arial" w:hAnsi="Arial"/>
          <w:sz w:val="22"/>
        </w:rPr>
        <w:t xml:space="preserve">                         DEROGATION    </w:t>
      </w:r>
      <w:r w:rsidRPr="00F04134">
        <w:rPr>
          <w:rFonts w:ascii="Arial" w:hAnsi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F04134">
        <w:rPr>
          <w:rFonts w:ascii="Arial" w:hAnsi="Arial"/>
          <w:sz w:val="22"/>
        </w:rPr>
        <w:instrText xml:space="preserve"> FORMCHECKBOX </w:instrText>
      </w:r>
      <w:r w:rsidRPr="00F04134">
        <w:rPr>
          <w:rFonts w:ascii="Arial" w:hAnsi="Arial"/>
          <w:sz w:val="22"/>
        </w:rPr>
      </w:r>
      <w:r w:rsidRPr="00F04134">
        <w:rPr>
          <w:rFonts w:ascii="Arial" w:hAnsi="Arial"/>
          <w:sz w:val="22"/>
        </w:rPr>
        <w:fldChar w:fldCharType="separate"/>
      </w:r>
      <w:r w:rsidRPr="00F04134">
        <w:rPr>
          <w:rFonts w:ascii="Arial" w:hAnsi="Arial"/>
          <w:sz w:val="22"/>
        </w:rPr>
        <w:fldChar w:fldCharType="end"/>
      </w:r>
      <w:bookmarkEnd w:id="0"/>
      <w:r w:rsidRPr="00F04134">
        <w:rPr>
          <w:rFonts w:ascii="Arial" w:hAnsi="Arial"/>
          <w:sz w:val="22"/>
        </w:rPr>
        <w:t xml:space="preserve">                         DEVIATION    </w:t>
      </w:r>
      <w:r w:rsidRPr="00F04134">
        <w:rPr>
          <w:rFonts w:ascii="Arial" w:hAnsi="Arial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F04134">
        <w:rPr>
          <w:rFonts w:ascii="Arial" w:hAnsi="Arial"/>
          <w:sz w:val="22"/>
        </w:rPr>
        <w:instrText xml:space="preserve"> FORMCHECKBOX </w:instrText>
      </w:r>
      <w:r w:rsidRPr="00F04134">
        <w:rPr>
          <w:rFonts w:ascii="Arial" w:hAnsi="Arial"/>
          <w:sz w:val="22"/>
        </w:rPr>
      </w:r>
      <w:r w:rsidRPr="00F04134">
        <w:rPr>
          <w:rFonts w:ascii="Arial" w:hAnsi="Arial"/>
          <w:sz w:val="22"/>
        </w:rPr>
        <w:fldChar w:fldCharType="separate"/>
      </w:r>
      <w:r w:rsidRPr="00F04134">
        <w:rPr>
          <w:rFonts w:ascii="Arial" w:hAnsi="Arial"/>
          <w:sz w:val="22"/>
        </w:rPr>
        <w:fldChar w:fldCharType="end"/>
      </w:r>
      <w:bookmarkEnd w:id="1"/>
    </w:p>
    <w:p w14:paraId="7FE123CF" w14:textId="77777777" w:rsidR="00CB6D85" w:rsidRPr="00F04134" w:rsidRDefault="00CB6D85" w:rsidP="00CB6D85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  <w:r w:rsidRPr="00F04134">
        <w:rPr>
          <w:rFonts w:ascii="Arial" w:hAnsi="Arial"/>
          <w:sz w:val="22"/>
        </w:rPr>
        <w:t xml:space="preserve">      </w:t>
      </w:r>
      <w:r>
        <w:rPr>
          <w:rFonts w:ascii="Arial" w:hAnsi="Arial"/>
          <w:sz w:val="22"/>
        </w:rPr>
        <w:t xml:space="preserve">                       (Selon §</w:t>
      </w:r>
      <w:r w:rsidRPr="00D93662">
        <w:rPr>
          <w:rFonts w:ascii="Arial" w:hAnsi="Arial"/>
          <w:color w:val="000000" w:themeColor="text1"/>
          <w:sz w:val="22"/>
        </w:rPr>
        <w:t>6.</w:t>
      </w:r>
      <w:r>
        <w:rPr>
          <w:rFonts w:ascii="Arial" w:hAnsi="Arial"/>
          <w:color w:val="000000" w:themeColor="text1"/>
          <w:sz w:val="22"/>
        </w:rPr>
        <w:t>3.</w:t>
      </w:r>
      <w:r w:rsidRPr="00D93662">
        <w:rPr>
          <w:rFonts w:ascii="Arial" w:hAnsi="Arial"/>
          <w:color w:val="000000" w:themeColor="text1"/>
          <w:sz w:val="22"/>
        </w:rPr>
        <w:t xml:space="preserve">1 de la P-04-00)           </w:t>
      </w:r>
      <w:proofErr w:type="gramStart"/>
      <w:r w:rsidRPr="00D93662">
        <w:rPr>
          <w:rFonts w:ascii="Arial" w:hAnsi="Arial"/>
          <w:color w:val="000000" w:themeColor="text1"/>
          <w:sz w:val="22"/>
        </w:rPr>
        <w:t xml:space="preserve">   (</w:t>
      </w:r>
      <w:proofErr w:type="gramEnd"/>
      <w:r w:rsidRPr="00D93662">
        <w:rPr>
          <w:rFonts w:ascii="Arial" w:hAnsi="Arial"/>
          <w:color w:val="000000" w:themeColor="text1"/>
          <w:sz w:val="22"/>
        </w:rPr>
        <w:t>Selon §6.</w:t>
      </w:r>
      <w:r>
        <w:rPr>
          <w:rFonts w:ascii="Arial" w:hAnsi="Arial"/>
          <w:color w:val="000000" w:themeColor="text1"/>
          <w:sz w:val="22"/>
        </w:rPr>
        <w:t>3</w:t>
      </w:r>
      <w:r w:rsidRPr="00D93662">
        <w:rPr>
          <w:rFonts w:ascii="Arial" w:hAnsi="Arial"/>
          <w:color w:val="000000" w:themeColor="text1"/>
          <w:sz w:val="22"/>
        </w:rPr>
        <w:t xml:space="preserve">.2 de </w:t>
      </w:r>
      <w:r>
        <w:rPr>
          <w:rFonts w:ascii="Arial" w:hAnsi="Arial"/>
          <w:sz w:val="22"/>
        </w:rPr>
        <w:t>la</w:t>
      </w:r>
      <w:r w:rsidRPr="00F04134">
        <w:rPr>
          <w:rFonts w:ascii="Arial" w:hAnsi="Arial"/>
          <w:sz w:val="22"/>
        </w:rPr>
        <w:t xml:space="preserve"> P-04-00)</w:t>
      </w:r>
    </w:p>
    <w:p w14:paraId="7B27B774" w14:textId="77777777" w:rsidR="00CB6D85" w:rsidRPr="00F04134" w:rsidRDefault="00CB6D85" w:rsidP="00CB6D85">
      <w:pPr>
        <w:tabs>
          <w:tab w:val="left" w:pos="7371"/>
        </w:tabs>
        <w:ind w:left="284" w:hanging="284"/>
        <w:jc w:val="center"/>
        <w:rPr>
          <w:rFonts w:ascii="Arial" w:hAnsi="Arial"/>
          <w:b/>
          <w:sz w:val="22"/>
        </w:rPr>
      </w:pPr>
    </w:p>
    <w:p w14:paraId="3DB5D5B3" w14:textId="77777777" w:rsidR="00CB6D85" w:rsidRDefault="00CB6D85" w:rsidP="00CB6D85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b/>
          <w:sz w:val="22"/>
        </w:rPr>
      </w:pPr>
    </w:p>
    <w:p w14:paraId="03D417E9" w14:textId="77777777" w:rsidR="00CB6D85" w:rsidRPr="00F04134" w:rsidRDefault="00CB6D85" w:rsidP="00CB6D85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LICENCE</w:t>
      </w:r>
      <w:r w:rsidRPr="00F04134">
        <w:rPr>
          <w:rFonts w:ascii="Arial" w:hAnsi="Arial"/>
          <w:b/>
          <w:sz w:val="22"/>
        </w:rPr>
        <w:t xml:space="preserve">  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7225"/>
        <w:gridCol w:w="283"/>
      </w:tblGrid>
      <w:tr w:rsidR="00CB6D85" w:rsidRPr="00F04134" w14:paraId="04FB8E43" w14:textId="77777777" w:rsidTr="00992F6C">
        <w:tc>
          <w:tcPr>
            <w:tcW w:w="3011" w:type="dxa"/>
            <w:shd w:val="clear" w:color="auto" w:fill="auto"/>
          </w:tcPr>
          <w:p w14:paraId="7AA5FDFD" w14:textId="77777777" w:rsidR="00CB6D85" w:rsidRPr="00F04134" w:rsidRDefault="00CB6D85" w:rsidP="00992F6C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F04134">
              <w:rPr>
                <w:rFonts w:ascii="Arial" w:hAnsi="Arial"/>
                <w:sz w:val="22"/>
              </w:rPr>
              <w:t xml:space="preserve">N° </w:t>
            </w:r>
            <w:r>
              <w:rPr>
                <w:rFonts w:ascii="Arial" w:hAnsi="Arial"/>
                <w:sz w:val="22"/>
              </w:rPr>
              <w:t>licence</w:t>
            </w:r>
          </w:p>
        </w:tc>
        <w:tc>
          <w:tcPr>
            <w:tcW w:w="72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DC387" w14:textId="77777777" w:rsidR="00CB6D85" w:rsidRPr="00F04134" w:rsidRDefault="00CB6D85" w:rsidP="00992F6C">
            <w:pPr>
              <w:spacing w:line="360" w:lineRule="auto"/>
              <w:rPr>
                <w:rFonts w:ascii="Arial" w:hAnsi="Arial"/>
                <w:sz w:val="22"/>
              </w:rPr>
            </w:pPr>
            <w:proofErr w:type="gramStart"/>
            <w:r>
              <w:rPr>
                <w:rFonts w:ascii="Arial" w:hAnsi="Arial"/>
                <w:sz w:val="22"/>
              </w:rPr>
              <w:t>titulaire</w:t>
            </w:r>
            <w:proofErr w:type="gram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2EC2F" w14:textId="77777777" w:rsidR="00CB6D85" w:rsidRDefault="00CB6D85" w:rsidP="00992F6C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  <w:tr w:rsidR="00CB6D85" w:rsidRPr="00F04134" w14:paraId="7586F8B6" w14:textId="77777777" w:rsidTr="00992F6C">
        <w:tc>
          <w:tcPr>
            <w:tcW w:w="3011" w:type="dxa"/>
            <w:shd w:val="clear" w:color="auto" w:fill="auto"/>
          </w:tcPr>
          <w:p w14:paraId="418D42E2" w14:textId="77777777" w:rsidR="00CB6D85" w:rsidRPr="00F04134" w:rsidRDefault="00CB6D85" w:rsidP="00992F6C">
            <w:pPr>
              <w:spacing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FR.66.</w:t>
            </w:r>
          </w:p>
        </w:tc>
        <w:tc>
          <w:tcPr>
            <w:tcW w:w="7225" w:type="dxa"/>
            <w:tcBorders>
              <w:right w:val="single" w:sz="4" w:space="0" w:color="auto"/>
            </w:tcBorders>
            <w:shd w:val="clear" w:color="auto" w:fill="auto"/>
          </w:tcPr>
          <w:p w14:paraId="634BA7D3" w14:textId="77777777" w:rsidR="00CB6D85" w:rsidRPr="00965BD8" w:rsidRDefault="00CB6D85" w:rsidP="00992F6C">
            <w:pPr>
              <w:tabs>
                <w:tab w:val="left" w:pos="3969"/>
                <w:tab w:val="left" w:pos="4678"/>
              </w:tabs>
              <w:ind w:left="4678" w:hanging="4678"/>
              <w:rPr>
                <w:rFonts w:ascii="Arial" w:hAnsi="Arial" w:cs="Arial"/>
                <w:szCs w:val="24"/>
              </w:rPr>
            </w:pPr>
            <w:r w:rsidRPr="00965BD8">
              <w:rPr>
                <w:rFonts w:ascii="Arial" w:hAnsi="Arial" w:cs="Arial"/>
                <w:szCs w:val="24"/>
              </w:rPr>
              <w:t>Nom :</w:t>
            </w:r>
            <w:r w:rsidRPr="00965BD8">
              <w:rPr>
                <w:rFonts w:ascii="Arial" w:hAnsi="Arial" w:cs="Arial"/>
                <w:szCs w:val="24"/>
              </w:rPr>
              <w:tab/>
            </w:r>
          </w:p>
          <w:p w14:paraId="68722DAE" w14:textId="77777777" w:rsidR="00CB6D85" w:rsidRPr="00965BD8" w:rsidRDefault="00CB6D85" w:rsidP="00992F6C">
            <w:pPr>
              <w:tabs>
                <w:tab w:val="left" w:pos="3969"/>
                <w:tab w:val="left" w:pos="4678"/>
                <w:tab w:val="left" w:pos="8250"/>
              </w:tabs>
              <w:ind w:left="4678" w:hanging="4678"/>
              <w:rPr>
                <w:rFonts w:ascii="Arial" w:hAnsi="Arial" w:cs="Arial"/>
                <w:szCs w:val="24"/>
              </w:rPr>
            </w:pPr>
            <w:r w:rsidRPr="00965BD8">
              <w:rPr>
                <w:rFonts w:ascii="Arial" w:hAnsi="Arial" w:cs="Arial"/>
                <w:szCs w:val="24"/>
              </w:rPr>
              <w:t>Prénom :</w:t>
            </w:r>
            <w:r w:rsidRPr="00965BD8">
              <w:rPr>
                <w:rFonts w:ascii="Arial" w:hAnsi="Arial" w:cs="Arial"/>
                <w:szCs w:val="24"/>
              </w:rPr>
              <w:tab/>
            </w:r>
          </w:p>
          <w:p w14:paraId="7F4F58DA" w14:textId="77777777" w:rsidR="00CB6D85" w:rsidRPr="00F04134" w:rsidRDefault="00CB6D85" w:rsidP="00992F6C">
            <w:pPr>
              <w:spacing w:line="360" w:lineRule="auto"/>
              <w:rPr>
                <w:rFonts w:ascii="Arial" w:hAnsi="Arial"/>
                <w:sz w:val="22"/>
              </w:rPr>
            </w:pPr>
            <w:r w:rsidRPr="00965BD8">
              <w:rPr>
                <w:rFonts w:ascii="Arial" w:hAnsi="Arial" w:cs="Arial"/>
                <w:szCs w:val="24"/>
              </w:rPr>
              <w:t>Date de naissance 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0B1F0" w14:textId="77777777" w:rsidR="00CB6D85" w:rsidRPr="00965BD8" w:rsidRDefault="00CB6D85" w:rsidP="00992F6C">
            <w:pPr>
              <w:tabs>
                <w:tab w:val="left" w:pos="3969"/>
                <w:tab w:val="left" w:pos="4678"/>
              </w:tabs>
              <w:ind w:left="4678" w:hanging="4678"/>
              <w:rPr>
                <w:rFonts w:ascii="Arial" w:hAnsi="Arial" w:cs="Arial"/>
                <w:szCs w:val="24"/>
              </w:rPr>
            </w:pPr>
          </w:p>
        </w:tc>
      </w:tr>
      <w:tr w:rsidR="00CB6D85" w:rsidRPr="00F04134" w14:paraId="6AD75FF1" w14:textId="77777777" w:rsidTr="00992F6C">
        <w:tc>
          <w:tcPr>
            <w:tcW w:w="102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20"/>
              <w:gridCol w:w="510"/>
              <w:gridCol w:w="510"/>
              <w:gridCol w:w="510"/>
              <w:gridCol w:w="510"/>
              <w:gridCol w:w="532"/>
            </w:tblGrid>
            <w:tr w:rsidR="00CB6D85" w14:paraId="4E4B6946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600449E" w14:textId="77777777" w:rsidR="00CB6D85" w:rsidRDefault="00CB6D85" w:rsidP="00992F6C">
                  <w:pPr>
                    <w:spacing w:before="27"/>
                    <w:ind w:left="25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w w:val="105"/>
                      <w:sz w:val="17"/>
                      <w:szCs w:val="17"/>
                    </w:rPr>
                    <w:t xml:space="preserve">VALIDITÉ : 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3554DD1" w14:textId="77777777" w:rsidR="00CB6D85" w:rsidRPr="009C336F" w:rsidRDefault="00CB6D85" w:rsidP="00992F6C">
                  <w:pPr>
                    <w:spacing w:before="27"/>
                    <w:ind w:left="112" w:right="-2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9C336F">
                    <w:rPr>
                      <w:rFonts w:ascii="Arial" w:eastAsia="Arial" w:hAnsi="Arial" w:cs="Arial"/>
                      <w:color w:val="010000"/>
                      <w:w w:val="103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9744C2" w14:textId="77777777" w:rsidR="00CB6D85" w:rsidRPr="009C336F" w:rsidRDefault="00CB6D85" w:rsidP="00992F6C">
                  <w:pPr>
                    <w:spacing w:before="27"/>
                    <w:ind w:left="112" w:right="-2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9C336F">
                    <w:rPr>
                      <w:rFonts w:ascii="Arial" w:eastAsia="Arial" w:hAnsi="Arial" w:cs="Arial"/>
                      <w:color w:val="010000"/>
                      <w:w w:val="112"/>
                      <w:sz w:val="18"/>
                      <w:szCs w:val="18"/>
                    </w:rPr>
                    <w:t>B1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835ADA6" w14:textId="77777777" w:rsidR="00CB6D85" w:rsidRPr="009C336F" w:rsidRDefault="00CB6D85" w:rsidP="00992F6C">
                  <w:pPr>
                    <w:spacing w:before="27"/>
                    <w:ind w:left="180" w:right="-2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9C336F">
                    <w:rPr>
                      <w:rFonts w:ascii="Arial" w:eastAsia="Arial" w:hAnsi="Arial" w:cs="Arial"/>
                      <w:color w:val="010000"/>
                      <w:w w:val="112"/>
                      <w:sz w:val="18"/>
                      <w:szCs w:val="18"/>
                    </w:rPr>
                    <w:t>B2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53BE14" w14:textId="77777777" w:rsidR="00CB6D85" w:rsidRPr="009C336F" w:rsidRDefault="00CB6D85" w:rsidP="00992F6C">
                  <w:pPr>
                    <w:spacing w:before="27"/>
                    <w:ind w:left="194" w:right="-2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9C336F">
                    <w:rPr>
                      <w:rFonts w:ascii="Arial" w:eastAsia="Arial" w:hAnsi="Arial" w:cs="Arial"/>
                      <w:color w:val="010000"/>
                      <w:w w:val="113"/>
                      <w:sz w:val="18"/>
                      <w:szCs w:val="18"/>
                    </w:rPr>
                    <w:t>B3</w:t>
                  </w: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DAFDA03" w14:textId="77777777" w:rsidR="00CB6D85" w:rsidRPr="009C336F" w:rsidRDefault="00CB6D85" w:rsidP="00992F6C">
                  <w:pPr>
                    <w:spacing w:line="246" w:lineRule="exact"/>
                    <w:ind w:left="108" w:right="-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10000"/>
                      <w:w w:val="105"/>
                      <w:position w:val="1"/>
                      <w:sz w:val="18"/>
                      <w:szCs w:val="18"/>
                    </w:rPr>
                    <w:t>C</w:t>
                  </w:r>
                </w:p>
              </w:tc>
            </w:tr>
            <w:tr w:rsidR="00CB6D85" w14:paraId="6A9AD226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128782" w14:textId="77777777" w:rsidR="00CB6D85" w:rsidRPr="00D838C5" w:rsidRDefault="00CB6D85" w:rsidP="00992F6C">
                  <w:pPr>
                    <w:spacing w:before="27"/>
                    <w:ind w:left="25" w:right="-20"/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Avions</w:t>
                  </w:r>
                  <w:r>
                    <w:rPr>
                      <w:rFonts w:ascii="Arial" w:eastAsia="Arial" w:hAnsi="Arial" w:cs="Arial"/>
                      <w:color w:val="010000"/>
                      <w:spacing w:val="31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>
                    <w:rPr>
                      <w:rFonts w:ascii="Arial" w:eastAsia="Arial" w:hAnsi="Arial" w:cs="Arial"/>
                      <w:color w:val="010000"/>
                      <w:spacing w:val="1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4"/>
                      <w:sz w:val="17"/>
                      <w:szCs w:val="17"/>
                    </w:rPr>
                    <w:t>turbines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7E56156" w14:textId="77777777" w:rsidR="00CB6D85" w:rsidRPr="00D838C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D41BA6" w14:textId="77777777" w:rsidR="00CB6D85" w:rsidRPr="00D838C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15358F5E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42C9B761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4F8CE0D9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  <w:tr w:rsidR="00CB6D85" w14:paraId="776A4556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07CFC88" w14:textId="77777777" w:rsidR="00CB6D85" w:rsidRPr="00D838C5" w:rsidRDefault="00CB6D85" w:rsidP="00992F6C">
                  <w:pPr>
                    <w:spacing w:before="27"/>
                    <w:ind w:left="25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 w:rsidRPr="00D838C5"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Avions</w:t>
                  </w:r>
                  <w:r w:rsidRPr="00D838C5">
                    <w:rPr>
                      <w:rFonts w:ascii="Arial" w:eastAsia="Arial" w:hAnsi="Arial" w:cs="Arial"/>
                      <w:color w:val="010000"/>
                      <w:spacing w:val="31"/>
                      <w:sz w:val="17"/>
                      <w:szCs w:val="17"/>
                    </w:rPr>
                    <w:t xml:space="preserve"> </w:t>
                  </w:r>
                  <w:r w:rsidRPr="00D838C5"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 w:rsidRPr="00D838C5">
                    <w:rPr>
                      <w:rFonts w:ascii="Arial" w:eastAsia="Arial" w:hAnsi="Arial" w:cs="Arial"/>
                      <w:color w:val="010000"/>
                      <w:spacing w:val="8"/>
                      <w:sz w:val="17"/>
                      <w:szCs w:val="17"/>
                    </w:rPr>
                    <w:t xml:space="preserve"> </w:t>
                  </w:r>
                  <w:r w:rsidRPr="00D838C5"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moteurs</w:t>
                  </w:r>
                  <w:r w:rsidRPr="00D838C5">
                    <w:rPr>
                      <w:rFonts w:ascii="Arial" w:eastAsia="Arial" w:hAnsi="Arial" w:cs="Arial"/>
                      <w:color w:val="010000"/>
                      <w:spacing w:val="37"/>
                      <w:sz w:val="17"/>
                      <w:szCs w:val="17"/>
                    </w:rPr>
                    <w:t xml:space="preserve"> </w:t>
                  </w:r>
                  <w:r w:rsidRPr="00D838C5"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 w:rsidRPr="00D838C5">
                    <w:rPr>
                      <w:rFonts w:ascii="Arial" w:eastAsia="Arial" w:hAnsi="Arial" w:cs="Arial"/>
                      <w:color w:val="010000"/>
                      <w:spacing w:val="8"/>
                      <w:sz w:val="17"/>
                      <w:szCs w:val="17"/>
                    </w:rPr>
                    <w:t xml:space="preserve"> </w:t>
                  </w:r>
                  <w:r w:rsidRPr="00D838C5">
                    <w:rPr>
                      <w:rFonts w:ascii="Arial" w:eastAsia="Arial" w:hAnsi="Arial" w:cs="Arial"/>
                      <w:color w:val="010000"/>
                      <w:w w:val="105"/>
                      <w:sz w:val="17"/>
                      <w:szCs w:val="17"/>
                    </w:rPr>
                    <w:t>pistons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5F0C97E" w14:textId="77777777" w:rsidR="00CB6D85" w:rsidRPr="00D838C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16EC9AD" w14:textId="77777777" w:rsidR="00CB6D85" w:rsidRPr="00D838C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723BE90E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7F68BDE9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704A8F59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  <w:tr w:rsidR="00CB6D85" w14:paraId="74C5B674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F2E5C2" w14:textId="77777777" w:rsidR="00CB6D85" w:rsidRDefault="00CB6D85" w:rsidP="00992F6C">
                  <w:pPr>
                    <w:spacing w:before="27"/>
                    <w:ind w:left="40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Hélicoptères</w:t>
                  </w:r>
                  <w:r>
                    <w:rPr>
                      <w:rFonts w:ascii="Arial" w:eastAsia="Arial" w:hAnsi="Arial" w:cs="Arial"/>
                      <w:color w:val="010000"/>
                      <w:spacing w:val="6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>
                    <w:rPr>
                      <w:rFonts w:ascii="Arial" w:eastAsia="Arial" w:hAnsi="Arial" w:cs="Arial"/>
                      <w:color w:val="010000"/>
                      <w:spacing w:val="6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5"/>
                      <w:sz w:val="17"/>
                      <w:szCs w:val="17"/>
                    </w:rPr>
                    <w:t>turbines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652481" w14:textId="77777777" w:rsidR="00CB6D8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23671AE" w14:textId="77777777" w:rsidR="00CB6D8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2DB41420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7074E976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502D4BE7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  <w:tr w:rsidR="00CB6D85" w14:paraId="491BDB71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F582AA" w14:textId="77777777" w:rsidR="00CB6D85" w:rsidRDefault="00CB6D85" w:rsidP="00992F6C">
                  <w:pPr>
                    <w:spacing w:before="31" w:line="252" w:lineRule="auto"/>
                    <w:ind w:left="36" w:right="205" w:firstLine="4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Hélicoptères</w:t>
                  </w:r>
                  <w:r>
                    <w:rPr>
                      <w:rFonts w:ascii="Arial" w:eastAsia="Arial" w:hAnsi="Arial" w:cs="Arial"/>
                      <w:color w:val="010000"/>
                      <w:spacing w:val="6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>
                    <w:rPr>
                      <w:rFonts w:ascii="Arial" w:eastAsia="Arial" w:hAnsi="Arial" w:cs="Arial"/>
                      <w:color w:val="010000"/>
                      <w:spacing w:val="5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moteurs</w:t>
                  </w:r>
                  <w:r>
                    <w:rPr>
                      <w:rFonts w:ascii="Arial" w:eastAsia="Arial" w:hAnsi="Arial" w:cs="Arial"/>
                      <w:color w:val="010000"/>
                      <w:spacing w:val="37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 xml:space="preserve">à </w:t>
                  </w:r>
                  <w:r>
                    <w:rPr>
                      <w:rFonts w:ascii="Arial" w:eastAsia="Arial" w:hAnsi="Arial" w:cs="Arial"/>
                      <w:color w:val="010000"/>
                      <w:w w:val="105"/>
                      <w:sz w:val="17"/>
                      <w:szCs w:val="17"/>
                    </w:rPr>
                    <w:t>pistons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8A29DC7" w14:textId="77777777" w:rsidR="00CB6D8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18BDC52" w14:textId="77777777" w:rsidR="00CB6D8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2D900763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09783364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63582F4F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  <w:tr w:rsidR="00CB6D85" w14:paraId="52174832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BE4D8D" w14:textId="77777777" w:rsidR="00CB6D85" w:rsidRDefault="00CB6D85" w:rsidP="00992F6C">
                  <w:pPr>
                    <w:spacing w:before="27"/>
                    <w:ind w:left="25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>Avionique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3BB1E959" w14:textId="77777777" w:rsidR="00CB6D85" w:rsidRDefault="00CB6D85" w:rsidP="00992F6C">
                  <w:pPr>
                    <w:spacing w:before="27"/>
                    <w:ind w:left="3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3351CDFB" w14:textId="77777777" w:rsidR="00CB6D85" w:rsidRDefault="00CB6D85" w:rsidP="00992F6C">
                  <w:pPr>
                    <w:spacing w:before="27"/>
                    <w:ind w:left="68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57D712" w14:textId="77777777" w:rsidR="00CB6D85" w:rsidRDefault="00CB6D85" w:rsidP="00992F6C"/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18E2B2EB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4BF6B1FE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  <w:tr w:rsidR="00CB6D85" w14:paraId="4D4FA840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3987B8" w14:textId="77777777" w:rsidR="00CB6D85" w:rsidRDefault="00CB6D85" w:rsidP="00992F6C">
                  <w:pPr>
                    <w:spacing w:before="27"/>
                    <w:ind w:left="25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Aéronefs</w:t>
                  </w:r>
                  <w:r>
                    <w:rPr>
                      <w:rFonts w:ascii="Arial" w:eastAsia="Arial" w:hAnsi="Arial" w:cs="Arial"/>
                      <w:color w:val="010000"/>
                      <w:spacing w:val="39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>lourds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54188AB7" w14:textId="77777777" w:rsidR="00CB6D85" w:rsidRDefault="00CB6D85" w:rsidP="00992F6C">
                  <w:pPr>
                    <w:spacing w:before="27"/>
                    <w:ind w:left="3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4C8E6566" w14:textId="77777777" w:rsidR="00CB6D85" w:rsidRDefault="00CB6D85" w:rsidP="00992F6C">
                  <w:pPr>
                    <w:spacing w:before="27"/>
                    <w:ind w:left="68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0DD4C882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371CDD86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6B1D4B" w14:textId="77777777" w:rsidR="00CB6D85" w:rsidRDefault="00CB6D85" w:rsidP="00992F6C"/>
              </w:tc>
            </w:tr>
            <w:tr w:rsidR="00CB6D85" w14:paraId="4A8BB9D4" w14:textId="77777777" w:rsidTr="00992F6C">
              <w:trPr>
                <w:trHeight w:hRule="exact" w:val="340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F68F92" w14:textId="77777777" w:rsidR="00CB6D85" w:rsidRDefault="00CB6D85" w:rsidP="00992F6C">
                  <w:pPr>
                    <w:spacing w:before="31" w:line="252" w:lineRule="auto"/>
                    <w:ind w:left="32" w:right="319" w:hanging="7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Aéronefs</w:t>
                  </w:r>
                  <w:r>
                    <w:rPr>
                      <w:rFonts w:ascii="Arial" w:eastAsia="Arial" w:hAnsi="Arial" w:cs="Arial"/>
                      <w:color w:val="010000"/>
                      <w:spacing w:val="4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autres</w:t>
                  </w:r>
                  <w:r>
                    <w:rPr>
                      <w:rFonts w:ascii="Arial" w:eastAsia="Arial" w:hAnsi="Arial" w:cs="Arial"/>
                      <w:color w:val="010000"/>
                      <w:spacing w:val="29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que</w:t>
                  </w:r>
                  <w:r>
                    <w:rPr>
                      <w:rFonts w:ascii="Arial" w:eastAsia="Arial" w:hAnsi="Arial" w:cs="Arial"/>
                      <w:color w:val="010000"/>
                      <w:spacing w:val="16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 xml:space="preserve">les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aéronefs</w:t>
                  </w:r>
                  <w:r>
                    <w:rPr>
                      <w:rFonts w:ascii="Arial" w:eastAsia="Arial" w:hAnsi="Arial" w:cs="Arial"/>
                      <w:color w:val="010000"/>
                      <w:spacing w:val="45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>lourds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24EE923B" w14:textId="77777777" w:rsidR="00CB6D85" w:rsidRDefault="00CB6D85" w:rsidP="00992F6C">
                  <w:pPr>
                    <w:spacing w:before="27"/>
                    <w:ind w:left="3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6F6CB221" w14:textId="77777777" w:rsidR="00CB6D85" w:rsidRDefault="00CB6D85" w:rsidP="00992F6C">
                  <w:pPr>
                    <w:spacing w:before="27"/>
                    <w:ind w:left="68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37FA8DE1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2221CE2D" w14:textId="77777777" w:rsidR="00CB6D85" w:rsidRDefault="00CB6D85" w:rsidP="00992F6C">
                  <w:pPr>
                    <w:spacing w:before="27"/>
                    <w:ind w:left="151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EF5B3C" w14:textId="77777777" w:rsidR="00CB6D85" w:rsidRDefault="00CB6D85" w:rsidP="00992F6C"/>
              </w:tc>
            </w:tr>
            <w:tr w:rsidR="00CB6D85" w14:paraId="40194D21" w14:textId="77777777" w:rsidTr="00992F6C">
              <w:trPr>
                <w:trHeight w:hRule="exact" w:val="542"/>
              </w:trPr>
              <w:tc>
                <w:tcPr>
                  <w:tcW w:w="48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D64DA39" w14:textId="77777777" w:rsidR="00CB6D85" w:rsidRDefault="00CB6D85" w:rsidP="00992F6C">
                  <w:pPr>
                    <w:spacing w:before="31" w:line="253" w:lineRule="auto"/>
                    <w:ind w:left="32" w:right="210" w:hanging="7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Avions</w:t>
                  </w:r>
                  <w:r>
                    <w:rPr>
                      <w:rFonts w:ascii="Arial" w:eastAsia="Arial" w:hAnsi="Arial" w:cs="Arial"/>
                      <w:color w:val="010000"/>
                      <w:spacing w:val="29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non</w:t>
                  </w:r>
                  <w:r>
                    <w:rPr>
                      <w:rFonts w:ascii="Arial" w:eastAsia="Arial" w:hAnsi="Arial" w:cs="Arial"/>
                      <w:color w:val="010000"/>
                      <w:spacing w:val="16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 xml:space="preserve">pressurisés </w:t>
                  </w:r>
                  <w:r>
                    <w:rPr>
                      <w:rFonts w:ascii="Arial" w:eastAsia="Arial" w:hAnsi="Arial" w:cs="Arial"/>
                      <w:color w:val="010000"/>
                      <w:w w:val="106"/>
                      <w:sz w:val="17"/>
                      <w:szCs w:val="17"/>
                    </w:rPr>
                    <w:t xml:space="preserve">à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moteurs</w:t>
                  </w:r>
                  <w:r>
                    <w:rPr>
                      <w:rFonts w:ascii="Arial" w:eastAsia="Arial" w:hAnsi="Arial" w:cs="Arial"/>
                      <w:color w:val="010000"/>
                      <w:spacing w:val="37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>
                    <w:rPr>
                      <w:rFonts w:ascii="Arial" w:eastAsia="Arial" w:hAnsi="Arial" w:cs="Arial"/>
                      <w:color w:val="010000"/>
                      <w:spacing w:val="8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pistons</w:t>
                  </w:r>
                  <w:r>
                    <w:rPr>
                      <w:rFonts w:ascii="Arial" w:eastAsia="Arial" w:hAnsi="Arial" w:cs="Arial"/>
                      <w:color w:val="010000"/>
                      <w:spacing w:val="34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5"/>
                      <w:sz w:val="17"/>
                      <w:szCs w:val="17"/>
                    </w:rPr>
                    <w:t xml:space="preserve">ayant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une</w:t>
                  </w:r>
                  <w:r>
                    <w:rPr>
                      <w:rFonts w:ascii="Arial" w:eastAsia="Arial" w:hAnsi="Arial" w:cs="Arial"/>
                      <w:color w:val="010000"/>
                      <w:spacing w:val="2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MTOM</w:t>
                  </w:r>
                  <w:r>
                    <w:rPr>
                      <w:rFonts w:ascii="Arial" w:eastAsia="Arial" w:hAnsi="Arial" w:cs="Arial"/>
                      <w:color w:val="010000"/>
                      <w:spacing w:val="3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inférieure</w:t>
                  </w:r>
                  <w:r>
                    <w:rPr>
                      <w:rFonts w:ascii="Arial" w:eastAsia="Arial" w:hAnsi="Arial" w:cs="Arial"/>
                      <w:color w:val="010000"/>
                      <w:spacing w:val="39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7"/>
                      <w:sz w:val="17"/>
                      <w:szCs w:val="17"/>
                    </w:rPr>
                    <w:t xml:space="preserve">ou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égale</w:t>
                  </w:r>
                  <w:r>
                    <w:rPr>
                      <w:rFonts w:ascii="Arial" w:eastAsia="Arial" w:hAnsi="Arial" w:cs="Arial"/>
                      <w:color w:val="010000"/>
                      <w:spacing w:val="28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à</w:t>
                  </w:r>
                  <w:r>
                    <w:rPr>
                      <w:rFonts w:ascii="Arial" w:eastAsia="Arial" w:hAnsi="Arial" w:cs="Arial"/>
                      <w:color w:val="010000"/>
                      <w:spacing w:val="7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2</w:t>
                  </w:r>
                  <w:r>
                    <w:rPr>
                      <w:rFonts w:ascii="Arial" w:eastAsia="Arial" w:hAnsi="Arial" w:cs="Arial"/>
                      <w:color w:val="010000"/>
                      <w:spacing w:val="7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sz w:val="17"/>
                      <w:szCs w:val="17"/>
                    </w:rPr>
                    <w:t>000</w:t>
                  </w:r>
                  <w:r>
                    <w:rPr>
                      <w:rFonts w:ascii="Arial" w:eastAsia="Arial" w:hAnsi="Arial" w:cs="Arial"/>
                      <w:color w:val="010000"/>
                      <w:spacing w:val="20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10000"/>
                      <w:w w:val="108"/>
                      <w:sz w:val="17"/>
                      <w:szCs w:val="17"/>
                    </w:rPr>
                    <w:t>kg</w:t>
                  </w: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51149F3D" w14:textId="77777777" w:rsidR="00CB6D85" w:rsidRDefault="00CB6D85" w:rsidP="00992F6C">
                  <w:pPr>
                    <w:spacing w:before="27"/>
                    <w:ind w:left="3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1F2DBB9B" w14:textId="77777777" w:rsidR="00CB6D85" w:rsidRDefault="00CB6D85" w:rsidP="00992F6C">
                  <w:pPr>
                    <w:spacing w:before="27"/>
                    <w:ind w:left="68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3882F7FC" w14:textId="77777777" w:rsidR="00CB6D85" w:rsidRDefault="00CB6D85" w:rsidP="00992F6C">
                  <w:pPr>
                    <w:spacing w:before="27"/>
                    <w:ind w:left="137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3704DC0" w14:textId="77777777" w:rsidR="00CB6D85" w:rsidRDefault="00CB6D85" w:rsidP="00992F6C"/>
              </w:tc>
              <w:tc>
                <w:tcPr>
                  <w:tcW w:w="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808080" w:themeFill="background1" w:themeFillShade="80"/>
                </w:tcPr>
                <w:p w14:paraId="56637200" w14:textId="77777777" w:rsidR="00CB6D85" w:rsidRDefault="00CB6D85" w:rsidP="00992F6C">
                  <w:pPr>
                    <w:spacing w:before="27"/>
                    <w:ind w:left="22" w:right="-20"/>
                    <w:rPr>
                      <w:rFonts w:ascii="Arial" w:eastAsia="Arial" w:hAnsi="Arial" w:cs="Arial"/>
                      <w:sz w:val="17"/>
                      <w:szCs w:val="17"/>
                    </w:rPr>
                  </w:pPr>
                </w:p>
              </w:tc>
            </w:tr>
          </w:tbl>
          <w:p w14:paraId="25B0D0BE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4D621" w14:textId="77777777" w:rsidR="00CB6D85" w:rsidRDefault="00CB6D85" w:rsidP="00992F6C">
            <w:pPr>
              <w:spacing w:before="27"/>
              <w:ind w:left="25" w:right="-20"/>
              <w:rPr>
                <w:rFonts w:ascii="Arial" w:eastAsia="Arial" w:hAnsi="Arial" w:cs="Arial"/>
                <w:color w:val="010000"/>
                <w:w w:val="105"/>
                <w:sz w:val="17"/>
                <w:szCs w:val="17"/>
              </w:rPr>
            </w:pPr>
          </w:p>
        </w:tc>
      </w:tr>
      <w:tr w:rsidR="00CB6D85" w:rsidRPr="00F04134" w14:paraId="7E3675C5" w14:textId="77777777" w:rsidTr="00992F6C">
        <w:tc>
          <w:tcPr>
            <w:tcW w:w="102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38883FB" w14:textId="77777777" w:rsidR="00CB6D85" w:rsidRDefault="00CB6D85" w:rsidP="00992F6C">
            <w:pPr>
              <w:tabs>
                <w:tab w:val="left" w:pos="3969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Limitations : </w:t>
            </w:r>
          </w:p>
          <w:p w14:paraId="073C0F86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  <w:p w14:paraId="262C4B44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04367" w14:textId="77777777" w:rsidR="00CB6D85" w:rsidRDefault="00CB6D85" w:rsidP="00992F6C">
            <w:pPr>
              <w:tabs>
                <w:tab w:val="left" w:pos="3969"/>
              </w:tabs>
              <w:rPr>
                <w:rFonts w:ascii="Arial" w:hAnsi="Arial" w:cs="Arial"/>
                <w:szCs w:val="24"/>
              </w:rPr>
            </w:pPr>
          </w:p>
        </w:tc>
      </w:tr>
      <w:tr w:rsidR="00CB6D85" w:rsidRPr="00F04134" w14:paraId="27538E7C" w14:textId="77777777" w:rsidTr="00992F6C">
        <w:tc>
          <w:tcPr>
            <w:tcW w:w="1023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50FEFB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Aéronefs : </w:t>
            </w:r>
          </w:p>
          <w:p w14:paraId="605292C3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 w:cs="Arial"/>
                <w:szCs w:val="24"/>
              </w:rPr>
            </w:pPr>
          </w:p>
          <w:p w14:paraId="5AD529CA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 w:cs="Arial"/>
                <w:szCs w:val="24"/>
              </w:rPr>
            </w:pPr>
          </w:p>
          <w:p w14:paraId="3EB11A40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EA5C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 w:cs="Arial"/>
                <w:szCs w:val="24"/>
              </w:rPr>
            </w:pPr>
          </w:p>
        </w:tc>
      </w:tr>
    </w:tbl>
    <w:p w14:paraId="4B8DF454" w14:textId="77777777" w:rsidR="00CB6D85" w:rsidRDefault="00CB6D85" w:rsidP="00CB6D85"/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6"/>
        <w:gridCol w:w="283"/>
      </w:tblGrid>
      <w:tr w:rsidR="00CB6D85" w:rsidRPr="00F04134" w14:paraId="1DAF1048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1FE306B8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A) Objet de l'autorisation exceptionnelle :</w:t>
            </w:r>
          </w:p>
          <w:p w14:paraId="63859044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15FC6F3A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3ABE43CE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895F21">
              <w:rPr>
                <w:rFonts w:ascii="Arial" w:hAnsi="Arial"/>
                <w:i/>
                <w:color w:val="A6A6A6"/>
              </w:rPr>
              <w:t xml:space="preserve">L’objet doit inclure la date souhaitée </w:t>
            </w:r>
            <w:r>
              <w:rPr>
                <w:rFonts w:ascii="Arial" w:hAnsi="Arial"/>
                <w:i/>
                <w:color w:val="A6A6A6"/>
              </w:rPr>
              <w:t xml:space="preserve">du </w:t>
            </w:r>
            <w:proofErr w:type="gramStart"/>
            <w:r>
              <w:rPr>
                <w:rFonts w:ascii="Arial" w:hAnsi="Arial"/>
                <w:i/>
                <w:color w:val="A6A6A6"/>
              </w:rPr>
              <w:t xml:space="preserve">besoin </w:t>
            </w:r>
            <w:r w:rsidRPr="00895F21">
              <w:rPr>
                <w:rFonts w:ascii="Arial" w:hAnsi="Arial"/>
                <w:i/>
                <w:color w:val="A6A6A6"/>
              </w:rPr>
              <w:t xml:space="preserve"> opérationnel</w:t>
            </w:r>
            <w:proofErr w:type="gramEnd"/>
            <w:r w:rsidRPr="00895F21">
              <w:rPr>
                <w:rFonts w:ascii="Arial" w:hAnsi="Arial"/>
                <w:i/>
                <w:color w:val="A6A6A6"/>
              </w:rPr>
              <w:t xml:space="preserve"> </w:t>
            </w:r>
          </w:p>
          <w:p w14:paraId="07D6B831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10E055A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59F5F24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7E7C176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989F1F1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8D847E1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AD456B0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B0448B8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043B47A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F6CD6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F04134" w14:paraId="2B389532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60105905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lastRenderedPageBreak/>
              <w:t xml:space="preserve">B) </w:t>
            </w:r>
            <w:r>
              <w:rPr>
                <w:rFonts w:ascii="Arial" w:hAnsi="Arial"/>
                <w:b/>
                <w:sz w:val="22"/>
              </w:rPr>
              <w:t>P</w:t>
            </w:r>
            <w:r w:rsidRPr="0001145A">
              <w:rPr>
                <w:rFonts w:ascii="Arial" w:hAnsi="Arial"/>
                <w:b/>
                <w:sz w:val="22"/>
              </w:rPr>
              <w:t xml:space="preserve">aragraphe(s) réglementaire(s) </w:t>
            </w:r>
            <w:r>
              <w:rPr>
                <w:rFonts w:ascii="Arial" w:hAnsi="Arial"/>
                <w:b/>
                <w:sz w:val="22"/>
              </w:rPr>
              <w:t>- P</w:t>
            </w:r>
            <w:r w:rsidRPr="0001145A">
              <w:rPr>
                <w:rFonts w:ascii="Arial" w:hAnsi="Arial"/>
                <w:b/>
                <w:sz w:val="22"/>
              </w:rPr>
              <w:t xml:space="preserve">aragraphe(s) </w:t>
            </w:r>
            <w:r>
              <w:rPr>
                <w:rFonts w:ascii="Arial" w:hAnsi="Arial"/>
                <w:b/>
                <w:sz w:val="22"/>
              </w:rPr>
              <w:t xml:space="preserve">du </w:t>
            </w:r>
            <w:r w:rsidRPr="0001145A">
              <w:rPr>
                <w:rFonts w:ascii="Arial" w:hAnsi="Arial"/>
                <w:b/>
                <w:sz w:val="22"/>
              </w:rPr>
              <w:t>manuel</w:t>
            </w:r>
            <w:r>
              <w:rPr>
                <w:rFonts w:ascii="Arial" w:hAnsi="Arial"/>
                <w:b/>
                <w:sz w:val="22"/>
              </w:rPr>
              <w:t xml:space="preserve"> (ou </w:t>
            </w:r>
            <w:r w:rsidRPr="0001145A">
              <w:rPr>
                <w:rFonts w:ascii="Arial" w:hAnsi="Arial"/>
                <w:b/>
                <w:sz w:val="22"/>
              </w:rPr>
              <w:t>procédures</w:t>
            </w:r>
            <w:r>
              <w:rPr>
                <w:rFonts w:ascii="Arial" w:hAnsi="Arial"/>
                <w:b/>
                <w:sz w:val="22"/>
              </w:rPr>
              <w:t>)</w:t>
            </w:r>
            <w:r w:rsidRPr="0001145A">
              <w:rPr>
                <w:rFonts w:ascii="Arial" w:hAnsi="Arial"/>
                <w:b/>
                <w:sz w:val="22"/>
              </w:rPr>
              <w:t xml:space="preserve"> de l’organisme impacté</w:t>
            </w:r>
            <w:r>
              <w:rPr>
                <w:rFonts w:ascii="Arial" w:hAnsi="Arial"/>
                <w:b/>
                <w:sz w:val="22"/>
              </w:rPr>
              <w:t>(</w:t>
            </w:r>
            <w:r w:rsidRPr="0001145A">
              <w:rPr>
                <w:rFonts w:ascii="Arial" w:hAnsi="Arial"/>
                <w:b/>
                <w:sz w:val="22"/>
              </w:rPr>
              <w:t>s</w:t>
            </w:r>
            <w:r>
              <w:rPr>
                <w:rFonts w:ascii="Arial" w:hAnsi="Arial"/>
                <w:b/>
                <w:sz w:val="22"/>
              </w:rPr>
              <w:t>) :</w:t>
            </w:r>
          </w:p>
          <w:p w14:paraId="6E33FDDD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5B9EFA73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 :</w:t>
            </w:r>
          </w:p>
          <w:p w14:paraId="7CFAEEA8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1A29DEA" w14:textId="77777777" w:rsidR="00CB6D85" w:rsidRDefault="00CB6D85" w:rsidP="00CB6D85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>
              <w:rPr>
                <w:rFonts w:ascii="Arial" w:hAnsi="Arial"/>
                <w:i/>
                <w:color w:val="A6A6A6"/>
              </w:rPr>
              <w:t>la</w:t>
            </w:r>
            <w:proofErr w:type="gramEnd"/>
            <w:r>
              <w:rPr>
                <w:rFonts w:ascii="Arial" w:hAnsi="Arial"/>
                <w:i/>
                <w:color w:val="A6A6A6"/>
              </w:rPr>
              <w:t xml:space="preserve"> liste des paragraphes du manuel de l’organisme impactés par la demande ainsi qu’une description des impacts, </w:t>
            </w:r>
            <w:r w:rsidRPr="008F261E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1690EFA7" w14:textId="77777777" w:rsidR="00CB6D85" w:rsidRDefault="00CB6D85" w:rsidP="00CB6D85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>
              <w:rPr>
                <w:rFonts w:ascii="Arial" w:hAnsi="Arial"/>
                <w:i/>
                <w:color w:val="A6A6A6"/>
              </w:rPr>
              <w:t>si</w:t>
            </w:r>
            <w:proofErr w:type="gramEnd"/>
            <w:r>
              <w:rPr>
                <w:rFonts w:ascii="Arial" w:hAnsi="Arial"/>
                <w:i/>
                <w:color w:val="A6A6A6"/>
              </w:rPr>
              <w:t xml:space="preserve"> applicable, la liste des articles des règlements (UE) 1321/2014 impactés par la demande ainsi qu’une description des impacts, </w:t>
            </w:r>
            <w:r w:rsidRPr="008F261E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5146A4BF" w14:textId="77777777" w:rsidR="00CB6D85" w:rsidRDefault="00CB6D85" w:rsidP="00CB6D85">
            <w:pPr>
              <w:numPr>
                <w:ilvl w:val="0"/>
                <w:numId w:val="2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>
              <w:rPr>
                <w:rFonts w:ascii="Arial" w:hAnsi="Arial"/>
                <w:i/>
                <w:color w:val="A6A6A6"/>
              </w:rPr>
              <w:t>si</w:t>
            </w:r>
            <w:proofErr w:type="gramEnd"/>
            <w:r>
              <w:rPr>
                <w:rFonts w:ascii="Arial" w:hAnsi="Arial"/>
                <w:i/>
                <w:color w:val="A6A6A6"/>
              </w:rPr>
              <w:t xml:space="preserve"> applicable, </w:t>
            </w:r>
            <w:r w:rsidRPr="008F261E">
              <w:rPr>
                <w:rFonts w:ascii="Arial" w:hAnsi="Arial"/>
                <w:i/>
                <w:color w:val="A6A6A6"/>
              </w:rPr>
              <w:t>l</w:t>
            </w:r>
            <w:r>
              <w:rPr>
                <w:rFonts w:ascii="Arial" w:hAnsi="Arial"/>
                <w:i/>
                <w:color w:val="A6A6A6"/>
              </w:rPr>
              <w:t xml:space="preserve">a liste des AMC/GM au  règlement </w:t>
            </w:r>
            <w:r w:rsidRPr="008F261E">
              <w:rPr>
                <w:rFonts w:ascii="Arial" w:hAnsi="Arial"/>
                <w:i/>
                <w:color w:val="A6A6A6"/>
              </w:rPr>
              <w:t>(UE) 1321/2014 impactés par la demande</w:t>
            </w:r>
            <w:r>
              <w:rPr>
                <w:rFonts w:ascii="Arial" w:hAnsi="Arial"/>
                <w:i/>
                <w:color w:val="A6A6A6"/>
              </w:rPr>
              <w:t xml:space="preserve"> ainsi qu’une description des impacts.</w:t>
            </w:r>
          </w:p>
          <w:p w14:paraId="7353ED6F" w14:textId="77777777" w:rsidR="00CB6D85" w:rsidRDefault="00CB6D85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30F739FB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765509D5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E2F8553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24631A5B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399A658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67D05AF0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39C3A815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728C9980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1E2B0D61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CFB7B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8B0243" w14:paraId="22C8931A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34C06E37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  <w:lang w:val="en-US"/>
              </w:rPr>
            </w:pPr>
            <w:r w:rsidRPr="00F04134">
              <w:rPr>
                <w:rFonts w:ascii="Arial" w:hAnsi="Arial"/>
                <w:b/>
                <w:sz w:val="22"/>
                <w:lang w:val="en-US"/>
              </w:rPr>
              <w:t xml:space="preserve">C) </w:t>
            </w:r>
            <w:proofErr w:type="spellStart"/>
            <w:r w:rsidRPr="00F04134">
              <w:rPr>
                <w:rFonts w:ascii="Arial" w:hAnsi="Arial"/>
                <w:b/>
                <w:sz w:val="22"/>
                <w:lang w:val="en-US"/>
              </w:rPr>
              <w:t>Privilège</w:t>
            </w:r>
            <w:proofErr w:type="spellEnd"/>
            <w:r w:rsidRPr="00F04134">
              <w:rPr>
                <w:rFonts w:ascii="Arial" w:hAnsi="Arial"/>
                <w:b/>
                <w:sz w:val="22"/>
                <w:lang w:val="en-US"/>
              </w:rPr>
              <w:t xml:space="preserve">(s) </w:t>
            </w:r>
            <w:proofErr w:type="spellStart"/>
            <w:r w:rsidRPr="00F04134">
              <w:rPr>
                <w:rFonts w:ascii="Arial" w:hAnsi="Arial"/>
                <w:b/>
                <w:sz w:val="22"/>
                <w:lang w:val="en-US"/>
              </w:rPr>
              <w:t>impacté</w:t>
            </w:r>
            <w:proofErr w:type="spellEnd"/>
            <w:r w:rsidRPr="00F04134">
              <w:rPr>
                <w:rFonts w:ascii="Arial" w:hAnsi="Arial"/>
                <w:b/>
                <w:sz w:val="22"/>
                <w:lang w:val="en-US"/>
              </w:rPr>
              <w:t>(s</w:t>
            </w:r>
            <w:proofErr w:type="gramStart"/>
            <w:r w:rsidRPr="00F04134">
              <w:rPr>
                <w:rFonts w:ascii="Arial" w:hAnsi="Arial"/>
                <w:b/>
                <w:sz w:val="22"/>
                <w:lang w:val="en-US"/>
              </w:rPr>
              <w:t>) :</w:t>
            </w:r>
            <w:proofErr w:type="gramEnd"/>
          </w:p>
          <w:p w14:paraId="5550FFA8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  <w:lang w:val="en-US"/>
              </w:rPr>
            </w:pPr>
          </w:p>
          <w:p w14:paraId="1F6CBB68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Indiquer </w:t>
            </w:r>
            <w:proofErr w:type="gramStart"/>
            <w:r>
              <w:rPr>
                <w:rFonts w:ascii="Arial" w:hAnsi="Arial"/>
                <w:i/>
                <w:color w:val="A6A6A6"/>
              </w:rPr>
              <w:t>ici  les</w:t>
            </w:r>
            <w:proofErr w:type="gramEnd"/>
            <w:r>
              <w:rPr>
                <w:rFonts w:ascii="Arial" w:hAnsi="Arial"/>
                <w:i/>
                <w:color w:val="A6A6A6"/>
              </w:rPr>
              <w:t xml:space="preserve"> privilèges (liés à la licence objet de la demande) impactés.</w:t>
            </w:r>
          </w:p>
          <w:p w14:paraId="295E436C" w14:textId="77777777" w:rsidR="00CB6D85" w:rsidRDefault="00CB6D85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1EB29CD6" w14:textId="77777777" w:rsidR="00CB6D85" w:rsidRDefault="00CB6D85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7C49D424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6D263902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5AD4F43D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4C0720CF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511CB6A2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25D9E326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1F1234F3" w14:textId="77777777" w:rsidR="009F0AE6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204D5A62" w14:textId="77777777" w:rsidR="009F0AE6" w:rsidRPr="008B0243" w:rsidRDefault="009F0AE6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11467" w14:textId="77777777" w:rsidR="00CB6D85" w:rsidRPr="00652D0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F04134" w14:paraId="235C733F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03C02491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 xml:space="preserve">D) Justifications du caractère </w:t>
            </w:r>
            <w:r>
              <w:rPr>
                <w:rFonts w:ascii="Arial" w:hAnsi="Arial"/>
                <w:b/>
                <w:sz w:val="22"/>
              </w:rPr>
              <w:t xml:space="preserve">imprévisible et urgent ou opérationnel et urgent </w:t>
            </w:r>
            <w:r w:rsidRPr="00F04134">
              <w:rPr>
                <w:rFonts w:ascii="Arial" w:hAnsi="Arial"/>
                <w:b/>
                <w:sz w:val="22"/>
              </w:rPr>
              <w:t>de la demande :</w:t>
            </w:r>
          </w:p>
          <w:p w14:paraId="7D47732A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3919FDB5" w14:textId="77777777" w:rsidR="00CB6D85" w:rsidRPr="009F17DD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9F17DD">
              <w:rPr>
                <w:rFonts w:ascii="Arial" w:hAnsi="Arial"/>
                <w:i/>
                <w:color w:val="A6A6A6"/>
              </w:rPr>
              <w:t xml:space="preserve"> les justifications permettant de démontrer :</w:t>
            </w:r>
          </w:p>
          <w:p w14:paraId="3526CE83" w14:textId="77777777" w:rsidR="00CB6D85" w:rsidRPr="009F17DD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CCD558D" w14:textId="77777777" w:rsidR="00CB6D85" w:rsidRPr="009F17DD" w:rsidRDefault="00CB6D85" w:rsidP="00CB6D85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</w:rPr>
            </w:pPr>
            <w:proofErr w:type="gramStart"/>
            <w:r w:rsidRPr="009F17DD">
              <w:rPr>
                <w:rFonts w:ascii="Arial" w:hAnsi="Arial"/>
                <w:i/>
                <w:color w:val="A6A6A6"/>
              </w:rPr>
              <w:t>que</w:t>
            </w:r>
            <w:proofErr w:type="gramEnd"/>
            <w:r w:rsidRPr="009F17DD">
              <w:rPr>
                <w:rFonts w:ascii="Arial" w:hAnsi="Arial"/>
                <w:i/>
                <w:color w:val="A6A6A6"/>
              </w:rPr>
              <w:t xml:space="preserve"> </w:t>
            </w:r>
            <w:r w:rsidRPr="002933FC">
              <w:rPr>
                <w:rFonts w:ascii="Arial" w:hAnsi="Arial"/>
                <w:b/>
                <w:bCs/>
                <w:i/>
                <w:color w:val="A6A6A6"/>
              </w:rPr>
              <w:t>la demande a pour cause des circonstances imprévues</w:t>
            </w:r>
            <w:r w:rsidRPr="009F17DD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(</w:t>
            </w:r>
            <w:r w:rsidRPr="009F17DD">
              <w:rPr>
                <w:rFonts w:ascii="Arial" w:hAnsi="Arial"/>
                <w:i/>
                <w:color w:val="A6A6A6"/>
              </w:rPr>
              <w:t xml:space="preserve"> indisponibilité d’un personnel </w:t>
            </w:r>
            <w:r>
              <w:rPr>
                <w:rFonts w:ascii="Arial" w:hAnsi="Arial"/>
                <w:i/>
                <w:color w:val="A6A6A6"/>
              </w:rPr>
              <w:t>sans anticipation possible</w:t>
            </w:r>
            <w:r w:rsidRPr="009F17DD">
              <w:rPr>
                <w:rFonts w:ascii="Arial" w:hAnsi="Arial"/>
                <w:i/>
                <w:color w:val="A6A6A6"/>
              </w:rPr>
              <w:t xml:space="preserve">, </w:t>
            </w:r>
            <w:r>
              <w:rPr>
                <w:rFonts w:ascii="Arial" w:hAnsi="Arial"/>
                <w:i/>
                <w:color w:val="A6A6A6"/>
              </w:rPr>
              <w:t xml:space="preserve">arrivée à échéance d’une butée  avec des raisons valables qui expliquent le fait qu’une anticipation n’était pas possible, </w:t>
            </w:r>
            <w:proofErr w:type="spellStart"/>
            <w:r w:rsidRPr="009F17DD">
              <w:rPr>
                <w:rFonts w:ascii="Arial" w:hAnsi="Arial"/>
                <w:i/>
                <w:color w:val="A6A6A6"/>
              </w:rPr>
              <w:t>etc</w:t>
            </w:r>
            <w:proofErr w:type="spellEnd"/>
            <w:r w:rsidRPr="009F17DD">
              <w:rPr>
                <w:rFonts w:ascii="Arial" w:hAnsi="Arial"/>
                <w:i/>
                <w:color w:val="A6A6A6"/>
              </w:rPr>
              <w:t xml:space="preserve"> .), </w:t>
            </w:r>
            <w:r>
              <w:rPr>
                <w:rFonts w:ascii="Arial" w:hAnsi="Arial"/>
                <w:i/>
                <w:color w:val="A6A6A6"/>
              </w:rPr>
              <w:t xml:space="preserve">ainsi que la date à laquelle les circonstances motivant la demande ont été identifiées, </w:t>
            </w:r>
            <w:r w:rsidRPr="009F17DD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5C57D385" w14:textId="77777777" w:rsidR="00CB6D85" w:rsidRPr="00F966B5" w:rsidRDefault="00CB6D85" w:rsidP="00CB6D85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 w:rsidRPr="00F966B5">
              <w:rPr>
                <w:rFonts w:ascii="Arial" w:hAnsi="Arial"/>
                <w:i/>
                <w:color w:val="A6A6A6"/>
              </w:rPr>
              <w:t>que</w:t>
            </w:r>
            <w:proofErr w:type="gramEnd"/>
            <w:r w:rsidRPr="00F966B5">
              <w:rPr>
                <w:rFonts w:ascii="Arial" w:hAnsi="Arial"/>
                <w:i/>
                <w:color w:val="A6A6A6"/>
              </w:rPr>
              <w:t xml:space="preserve"> </w:t>
            </w:r>
            <w:r w:rsidRPr="002933FC">
              <w:rPr>
                <w:rFonts w:ascii="Arial" w:hAnsi="Arial"/>
                <w:b/>
                <w:bCs/>
                <w:i/>
                <w:color w:val="A6A6A6"/>
              </w:rPr>
              <w:t>le besoin opérationnel est urgent</w:t>
            </w:r>
            <w:r w:rsidRPr="00F966B5">
              <w:rPr>
                <w:rFonts w:ascii="Arial" w:hAnsi="Arial"/>
                <w:i/>
                <w:color w:val="A6A6A6"/>
              </w:rPr>
              <w:t xml:space="preserve"> (détailler </w:t>
            </w:r>
            <w:r>
              <w:rPr>
                <w:rFonts w:ascii="Arial" w:hAnsi="Arial"/>
                <w:i/>
                <w:color w:val="A6A6A6"/>
              </w:rPr>
              <w:t>les impacts s</w:t>
            </w:r>
            <w:r w:rsidRPr="00F966B5">
              <w:rPr>
                <w:rFonts w:ascii="Arial" w:hAnsi="Arial"/>
                <w:i/>
                <w:color w:val="A6A6A6"/>
              </w:rPr>
              <w:t>ur l’exploitation</w:t>
            </w:r>
            <w:r>
              <w:rPr>
                <w:rFonts w:ascii="Arial" w:hAnsi="Arial"/>
                <w:i/>
                <w:color w:val="A6A6A6"/>
              </w:rPr>
              <w:t xml:space="preserve"> en cas de non octroi de la déviation/dérogation</w:t>
            </w:r>
            <w:r w:rsidRPr="00F966B5">
              <w:rPr>
                <w:rFonts w:ascii="Arial" w:hAnsi="Arial"/>
                <w:i/>
                <w:color w:val="A6A6A6"/>
              </w:rPr>
              <w:t xml:space="preserve">), </w:t>
            </w:r>
            <w:r w:rsidRPr="00F966B5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305A723B" w14:textId="77777777" w:rsidR="00CB6D85" w:rsidRPr="009F17DD" w:rsidRDefault="00CB6D85" w:rsidP="00CB6D85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</w:rPr>
            </w:pPr>
            <w:proofErr w:type="gramStart"/>
            <w:r w:rsidRPr="00F966B5">
              <w:rPr>
                <w:rFonts w:ascii="Arial" w:hAnsi="Arial"/>
                <w:i/>
                <w:color w:val="A6A6A6"/>
              </w:rPr>
              <w:t>que</w:t>
            </w:r>
            <w:proofErr w:type="gramEnd"/>
            <w:r w:rsidRPr="00F966B5">
              <w:rPr>
                <w:rFonts w:ascii="Arial" w:hAnsi="Arial"/>
                <w:i/>
                <w:color w:val="A6A6A6"/>
              </w:rPr>
              <w:t xml:space="preserve"> </w:t>
            </w:r>
            <w:r w:rsidRPr="002933FC">
              <w:rPr>
                <w:rFonts w:ascii="Arial" w:hAnsi="Arial"/>
                <w:b/>
                <w:bCs/>
                <w:i/>
                <w:color w:val="A6A6A6"/>
              </w:rPr>
              <w:t>toutes les pistes non dérogatoires ont été explorées</w:t>
            </w:r>
            <w:r>
              <w:rPr>
                <w:rFonts w:ascii="Arial" w:hAnsi="Arial"/>
                <w:b/>
                <w:bCs/>
                <w:i/>
                <w:color w:val="A6A6A6"/>
              </w:rPr>
              <w:t xml:space="preserve"> </w:t>
            </w:r>
            <w:r w:rsidRPr="00BE79A4">
              <w:rPr>
                <w:rFonts w:ascii="Arial" w:hAnsi="Arial"/>
                <w:i/>
                <w:color w:val="A6A6A6"/>
              </w:rPr>
              <w:t>(justifier par exemple pourquoi une procédure normale plus contraignante ou plus couteuse ne peut pas être utilisée)</w:t>
            </w:r>
            <w:r w:rsidRPr="00F966B5">
              <w:rPr>
                <w:rFonts w:ascii="Arial" w:hAnsi="Arial"/>
                <w:i/>
                <w:color w:val="A6A6A6"/>
              </w:rPr>
              <w:t>.</w:t>
            </w:r>
          </w:p>
          <w:p w14:paraId="18DCFDE7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10550CB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3F97FB1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  <w:r w:rsidRPr="002933FC">
              <w:rPr>
                <w:rFonts w:ascii="Arial" w:hAnsi="Arial"/>
                <w:i/>
                <w:color w:val="A6A6A6"/>
              </w:rPr>
              <w:t xml:space="preserve">Important :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895F21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895F21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895F21">
              <w:rPr>
                <w:rFonts w:ascii="Arial" w:hAnsi="Arial"/>
                <w:i/>
                <w:color w:val="A6A6A6"/>
              </w:rPr>
              <w:t>ci-dessus. A défaut, la demande sera jugée comme non recevable.</w:t>
            </w:r>
          </w:p>
          <w:p w14:paraId="69BE869C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2BDEC01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4B341616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41F8B98A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64179053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5062FCC1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64F211B2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0383F44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E3926BF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52A22476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2F7D364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447F852F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E80B8F3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9A4F9DE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6DE6B826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1B628D2B" w14:textId="77777777" w:rsidR="0061030F" w:rsidRDefault="0061030F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24BA00E4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45A4A48F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9D425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F04134" w14:paraId="3E0CE479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2CBE0FA1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E) Butée/Valeur de l'autorisation exceptionnelle demandée :</w:t>
            </w:r>
          </w:p>
          <w:p w14:paraId="126A61DE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163934FA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895F21">
              <w:rPr>
                <w:rFonts w:ascii="Arial" w:hAnsi="Arial"/>
                <w:i/>
                <w:color w:val="A6A6A6"/>
              </w:rPr>
              <w:t>La durée sollicitée doit être limitée au strict nécessaire.</w:t>
            </w:r>
          </w:p>
          <w:p w14:paraId="2BB21E8F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B4B0F37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i/>
                <w:color w:val="A6A6A6"/>
              </w:rPr>
              <w:t>Indiquer si la demande de dérogation est répétitive ou non. Le cas échéant, faire référence aux dérogations correspondantes précédemment délivrées et indiquer la durée totale. Si la durée dépasse 8 mois, le délai d’instruction à prendre en considération est fortement allongé : au minimum 15 jours. A anticiper dans la demande.</w:t>
            </w:r>
          </w:p>
          <w:p w14:paraId="3993A4D2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7026DF3B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1E4EDD8F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189BA252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41064C0C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01C28B1A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spacing w:before="60"/>
              <w:rPr>
                <w:rFonts w:ascii="Arial" w:hAnsi="Arial"/>
                <w:b/>
                <w:sz w:val="22"/>
              </w:rPr>
            </w:pPr>
          </w:p>
          <w:p w14:paraId="52968BFE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56F54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F04134" w14:paraId="0378ACD2" w14:textId="77777777" w:rsidTr="00992F6C"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0FA5D2A6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F) Justifications relatives à la sécurité</w:t>
            </w:r>
            <w:r>
              <w:rPr>
                <w:rFonts w:ascii="Arial" w:hAnsi="Arial"/>
                <w:b/>
                <w:sz w:val="22"/>
              </w:rPr>
              <w:t>,</w:t>
            </w:r>
            <w:r w:rsidRPr="00F04134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à la protection de l’environnement et au caractère non discriminatoire. M</w:t>
            </w:r>
            <w:r w:rsidRPr="00F04134">
              <w:rPr>
                <w:rFonts w:ascii="Arial" w:hAnsi="Arial"/>
                <w:b/>
                <w:sz w:val="22"/>
              </w:rPr>
              <w:t>esures compensatoires :</w:t>
            </w:r>
          </w:p>
          <w:p w14:paraId="678ED1DD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  <w:p w14:paraId="6D1607E3" w14:textId="77777777" w:rsidR="00CB6D85" w:rsidRPr="00477A98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477A98">
              <w:rPr>
                <w:rFonts w:ascii="Arial" w:hAnsi="Arial"/>
                <w:i/>
                <w:color w:val="A6A6A6"/>
              </w:rPr>
              <w:t> :</w:t>
            </w:r>
          </w:p>
          <w:p w14:paraId="0139924B" w14:textId="77777777" w:rsidR="00CB6D85" w:rsidRPr="00477A98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8AE006B" w14:textId="77777777" w:rsidR="00CB6D85" w:rsidRPr="00477A98" w:rsidRDefault="00CB6D85" w:rsidP="00CB6D85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>
              <w:rPr>
                <w:rFonts w:ascii="Arial" w:hAnsi="Arial"/>
                <w:i/>
                <w:color w:val="A6A6A6"/>
              </w:rPr>
              <w:t>l</w:t>
            </w:r>
            <w:r w:rsidRPr="00477A98">
              <w:rPr>
                <w:rFonts w:ascii="Arial" w:hAnsi="Arial"/>
                <w:i/>
                <w:color w:val="A6A6A6"/>
              </w:rPr>
              <w:t>es</w:t>
            </w:r>
            <w:proofErr w:type="gramEnd"/>
            <w:r w:rsidRPr="00477A98">
              <w:rPr>
                <w:rFonts w:ascii="Arial" w:hAnsi="Arial"/>
                <w:i/>
                <w:color w:val="A6A6A6"/>
              </w:rPr>
              <w:t xml:space="preserve"> </w:t>
            </w:r>
            <w:r w:rsidRPr="002933FC">
              <w:rPr>
                <w:rFonts w:ascii="Arial" w:hAnsi="Arial"/>
                <w:b/>
                <w:bCs/>
                <w:i/>
                <w:color w:val="A6A6A6"/>
              </w:rPr>
              <w:t>mesures compensatoires mises en place par l’organisme pour garantir un niveau de sécurité</w:t>
            </w:r>
            <w:r w:rsidRPr="00477A98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 xml:space="preserve">équivalent aux exigences essentielles du règlement de base et </w:t>
            </w:r>
            <w:r w:rsidRPr="002933FC">
              <w:rPr>
                <w:rFonts w:ascii="Arial" w:hAnsi="Arial"/>
                <w:b/>
                <w:bCs/>
                <w:i/>
                <w:color w:val="A6A6A6"/>
              </w:rPr>
              <w:t>la protection de l’environnement</w:t>
            </w:r>
            <w:r>
              <w:rPr>
                <w:rFonts w:ascii="Arial" w:hAnsi="Arial"/>
                <w:i/>
                <w:color w:val="A6A6A6"/>
              </w:rPr>
              <w:t xml:space="preserve"> (exemples : audit, vérification supplémentaire, etc.), </w:t>
            </w:r>
            <w:r w:rsidRPr="00556A51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6652D30D" w14:textId="77777777" w:rsidR="00CB6D85" w:rsidRPr="00477A98" w:rsidRDefault="00CB6D85" w:rsidP="00CB6D85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proofErr w:type="gramStart"/>
            <w:r>
              <w:rPr>
                <w:rFonts w:ascii="Arial" w:hAnsi="Arial"/>
                <w:i/>
                <w:color w:val="A6A6A6"/>
              </w:rPr>
              <w:t>l</w:t>
            </w:r>
            <w:r w:rsidRPr="00477A98">
              <w:rPr>
                <w:rFonts w:ascii="Arial" w:hAnsi="Arial"/>
                <w:i/>
                <w:color w:val="A6A6A6"/>
              </w:rPr>
              <w:t>es</w:t>
            </w:r>
            <w:proofErr w:type="gramEnd"/>
            <w:r w:rsidRPr="00477A98">
              <w:rPr>
                <w:rFonts w:ascii="Arial" w:hAnsi="Arial"/>
                <w:i/>
                <w:color w:val="A6A6A6"/>
              </w:rPr>
              <w:t xml:space="preserve"> moyens utilisés pour assurer la mise en œuvre des mesures compensatoires</w:t>
            </w:r>
            <w:r>
              <w:rPr>
                <w:rFonts w:ascii="Arial" w:hAnsi="Arial"/>
                <w:i/>
                <w:color w:val="A6A6A6"/>
              </w:rPr>
              <w:t xml:space="preserve"> </w:t>
            </w:r>
            <w:r w:rsidRPr="00F175D0">
              <w:rPr>
                <w:rFonts w:ascii="Arial" w:hAnsi="Arial"/>
                <w:i/>
                <w:color w:val="A6A6A6"/>
              </w:rPr>
              <w:t>(exemple : utilisation d’une checklist dédiée, suivi des actions proposés, etc.).</w:t>
            </w:r>
            <w:r w:rsidRPr="00477A98">
              <w:rPr>
                <w:rFonts w:ascii="Arial" w:hAnsi="Arial"/>
                <w:i/>
                <w:color w:val="A6A6A6"/>
              </w:rPr>
              <w:t>.</w:t>
            </w:r>
          </w:p>
          <w:p w14:paraId="12777853" w14:textId="77777777" w:rsidR="00CB6D85" w:rsidRPr="00477A98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C4FB4D0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</w:t>
            </w:r>
            <w:proofErr w:type="gramStart"/>
            <w:r>
              <w:rPr>
                <w:rFonts w:ascii="Arial" w:hAnsi="Arial"/>
                <w:i/>
                <w:color w:val="A6A6A6"/>
              </w:rPr>
              <w:t xml:space="preserve">démonstration </w:t>
            </w:r>
            <w:r w:rsidRPr="00477A98">
              <w:rPr>
                <w:rFonts w:ascii="Arial" w:hAnsi="Arial"/>
                <w:i/>
                <w:color w:val="A6A6A6"/>
              </w:rPr>
              <w:t xml:space="preserve"> que</w:t>
            </w:r>
            <w:proofErr w:type="gramEnd"/>
            <w:r w:rsidRPr="00477A98">
              <w:rPr>
                <w:rFonts w:ascii="Arial" w:hAnsi="Arial"/>
                <w:i/>
                <w:color w:val="A6A6A6"/>
              </w:rPr>
              <w:t xml:space="preserve"> les mesures compensatoires retenues permettent d’assurer un niveau de sécurité satisfaisant </w:t>
            </w:r>
            <w:r>
              <w:rPr>
                <w:rFonts w:ascii="Arial" w:hAnsi="Arial"/>
                <w:i/>
                <w:color w:val="A6A6A6"/>
              </w:rPr>
              <w:t xml:space="preserve">doit </w:t>
            </w:r>
            <w:r w:rsidRPr="00477A98">
              <w:rPr>
                <w:rFonts w:ascii="Arial" w:hAnsi="Arial"/>
                <w:i/>
                <w:color w:val="A6A6A6"/>
              </w:rPr>
              <w:t xml:space="preserve">établir un lien entre les </w:t>
            </w:r>
            <w:r>
              <w:rPr>
                <w:rFonts w:ascii="Arial" w:hAnsi="Arial"/>
                <w:i/>
                <w:color w:val="A6A6A6"/>
              </w:rPr>
              <w:t>articles règlementaires</w:t>
            </w:r>
            <w:r w:rsidRPr="00477A98">
              <w:rPr>
                <w:rFonts w:ascii="Arial" w:hAnsi="Arial"/>
                <w:i/>
                <w:color w:val="A6A6A6"/>
              </w:rPr>
              <w:t>/privilèges</w:t>
            </w:r>
            <w:r>
              <w:rPr>
                <w:rFonts w:ascii="Arial" w:hAnsi="Arial"/>
                <w:i/>
                <w:color w:val="A6A6A6"/>
              </w:rPr>
              <w:t>/paragraphes du manuel de l’organisme,</w:t>
            </w:r>
            <w:r w:rsidRPr="00477A98">
              <w:rPr>
                <w:rFonts w:ascii="Arial" w:hAnsi="Arial"/>
                <w:i/>
                <w:color w:val="A6A6A6"/>
              </w:rPr>
              <w:t xml:space="preserve"> impactés par la demande et les mesures compensatoires proposées</w:t>
            </w:r>
          </w:p>
          <w:p w14:paraId="68D84CED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D0C173C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justification doit également indiquer dans quelle mesure la demande ne va pas introduire de </w:t>
            </w:r>
            <w:r w:rsidRPr="00895F21">
              <w:rPr>
                <w:rFonts w:ascii="Arial" w:hAnsi="Arial"/>
                <w:b/>
                <w:bCs/>
                <w:i/>
                <w:color w:val="A6A6A6"/>
              </w:rPr>
              <w:t>distorsion de marché</w:t>
            </w:r>
            <w:r>
              <w:rPr>
                <w:rFonts w:ascii="Arial" w:hAnsi="Arial"/>
                <w:i/>
                <w:color w:val="A6A6A6"/>
              </w:rPr>
              <w:t xml:space="preserve"> (justifications par exemple associées au périmètre et à la durée limitées).</w:t>
            </w:r>
          </w:p>
          <w:p w14:paraId="63E42B4B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35DB590" w14:textId="77777777" w:rsidR="00CB6D85" w:rsidRPr="00477A98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2933FC">
              <w:rPr>
                <w:rFonts w:ascii="Arial" w:hAnsi="Arial"/>
                <w:i/>
                <w:color w:val="A6A6A6"/>
              </w:rPr>
              <w:t xml:space="preserve">Important :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1348BE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1348BE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1348BE">
              <w:rPr>
                <w:rFonts w:ascii="Arial" w:hAnsi="Arial"/>
                <w:i/>
                <w:color w:val="A6A6A6"/>
              </w:rPr>
              <w:t>ci-dessus. A défaut, la demande sera jugée comme non recevable</w:t>
            </w:r>
          </w:p>
          <w:p w14:paraId="7D0B1C91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200E346D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395CCDFA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4CB06D5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322A091F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2A341EE8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8937117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38DE9C64" w14:textId="77777777" w:rsidR="009F0AE6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841F04D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2E53DCEA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EC8C2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CB6D85" w:rsidRPr="00F04134" w14:paraId="3B85157D" w14:textId="77777777" w:rsidTr="00992F6C">
        <w:trPr>
          <w:trHeight w:val="1667"/>
        </w:trPr>
        <w:tc>
          <w:tcPr>
            <w:tcW w:w="10236" w:type="dxa"/>
            <w:tcBorders>
              <w:right w:val="single" w:sz="4" w:space="0" w:color="auto"/>
            </w:tcBorders>
            <w:shd w:val="clear" w:color="auto" w:fill="auto"/>
          </w:tcPr>
          <w:p w14:paraId="478AAECF" w14:textId="77777777" w:rsidR="00CB6D85" w:rsidRPr="00F04134" w:rsidRDefault="00CB6D85" w:rsidP="00992F6C">
            <w:pPr>
              <w:spacing w:before="60"/>
              <w:ind w:left="317" w:hanging="283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lastRenderedPageBreak/>
              <w:t>G)</w:t>
            </w:r>
            <w:r w:rsidRPr="00F04134">
              <w:rPr>
                <w:rFonts w:ascii="Arial" w:hAnsi="Arial"/>
                <w:b/>
                <w:sz w:val="22"/>
              </w:rPr>
              <w:tab/>
              <w:t xml:space="preserve">Mesures prises pour recouvrer une situation normale dans les délais de l'autorisation exceptionnelle </w:t>
            </w:r>
            <w:r>
              <w:rPr>
                <w:rFonts w:ascii="Arial" w:hAnsi="Arial"/>
                <w:b/>
                <w:sz w:val="22"/>
              </w:rPr>
              <w:t xml:space="preserve">(de façon à ne pas avoir à demander une extension) </w:t>
            </w:r>
            <w:r w:rsidRPr="00F04134">
              <w:rPr>
                <w:rFonts w:ascii="Arial" w:hAnsi="Arial"/>
                <w:b/>
                <w:sz w:val="22"/>
              </w:rPr>
              <w:t>:</w:t>
            </w:r>
          </w:p>
          <w:p w14:paraId="402A50C9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25F4735A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69B182F9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794D8218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58637E86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3483D004" w14:textId="77777777" w:rsidR="009F0AE6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  <w:p w14:paraId="2E610FB8" w14:textId="77777777" w:rsidR="009F0AE6" w:rsidRPr="00F04134" w:rsidRDefault="009F0AE6" w:rsidP="00992F6C">
            <w:pPr>
              <w:tabs>
                <w:tab w:val="left" w:pos="3969"/>
                <w:tab w:val="left" w:pos="7371"/>
              </w:tabs>
              <w:spacing w:before="60" w:line="480" w:lineRule="auto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4DB7C" w14:textId="77777777" w:rsidR="00CB6D85" w:rsidRPr="00F04134" w:rsidRDefault="00CB6D85" w:rsidP="00992F6C">
            <w:pPr>
              <w:spacing w:before="60"/>
              <w:ind w:left="317" w:hanging="283"/>
              <w:rPr>
                <w:rFonts w:ascii="Arial" w:hAnsi="Arial"/>
                <w:b/>
                <w:sz w:val="22"/>
              </w:rPr>
            </w:pPr>
          </w:p>
        </w:tc>
      </w:tr>
    </w:tbl>
    <w:p w14:paraId="7B963665" w14:textId="77777777" w:rsidR="00CB6D85" w:rsidRDefault="00CB6D85" w:rsidP="00CB6D85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</w:p>
    <w:p w14:paraId="4CB1C6AA" w14:textId="77777777" w:rsidR="00CB6D85" w:rsidRDefault="00CB6D85" w:rsidP="00CB6D8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5B1F38E7" w14:textId="77777777" w:rsidR="00CB6D85" w:rsidRPr="00F04134" w:rsidRDefault="00CB6D85" w:rsidP="00CB6D85">
      <w:pPr>
        <w:tabs>
          <w:tab w:val="left" w:pos="3969"/>
          <w:tab w:val="left" w:pos="7371"/>
        </w:tabs>
        <w:spacing w:line="360" w:lineRule="auto"/>
        <w:ind w:left="425"/>
        <w:rPr>
          <w:rFonts w:ascii="Arial" w:hAnsi="Arial"/>
          <w:sz w:val="22"/>
        </w:rPr>
      </w:pPr>
    </w:p>
    <w:tbl>
      <w:tblPr>
        <w:tblW w:w="9495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535"/>
      </w:tblGrid>
      <w:tr w:rsidR="00CB6D85" w14:paraId="6B0C07AF" w14:textId="77777777" w:rsidTr="00992F6C">
        <w:trPr>
          <w:trHeight w:val="330"/>
        </w:trPr>
        <w:tc>
          <w:tcPr>
            <w:tcW w:w="94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7D6EB41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CADRE RESERVE AU DEMANDEUR</w:t>
            </w:r>
          </w:p>
        </w:tc>
      </w:tr>
      <w:tr w:rsidR="00CB6D85" w14:paraId="432A2A9E" w14:textId="77777777" w:rsidTr="00992F6C">
        <w:trPr>
          <w:trHeight w:val="420"/>
        </w:trPr>
        <w:tc>
          <w:tcPr>
            <w:tcW w:w="4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8FB411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F105F">
              <w:rPr>
                <w:rFonts w:ascii="Arial" w:hAnsi="Arial"/>
                <w:sz w:val="22"/>
              </w:rPr>
              <w:t>Nom et position du demandeur :</w:t>
            </w:r>
          </w:p>
          <w:p w14:paraId="6EFBD4CD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4E1FBA80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5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42AE6C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Adresse du demandeur :</w:t>
            </w:r>
          </w:p>
        </w:tc>
      </w:tr>
      <w:tr w:rsidR="00CB6D85" w14:paraId="0EA6F424" w14:textId="77777777" w:rsidTr="00992F6C">
        <w:trPr>
          <w:trHeight w:val="419"/>
        </w:trPr>
        <w:tc>
          <w:tcPr>
            <w:tcW w:w="4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B1D0E1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F105F">
              <w:rPr>
                <w:rFonts w:ascii="Arial" w:hAnsi="Arial"/>
                <w:sz w:val="22"/>
              </w:rPr>
              <w:t>Numéro d’agrément*:</w:t>
            </w:r>
          </w:p>
          <w:p w14:paraId="17A72DA5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38EC79F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453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8CC67A" w14:textId="77777777" w:rsidR="00CB6D85" w:rsidRDefault="00CB6D85" w:rsidP="00992F6C">
            <w:pPr>
              <w:rPr>
                <w:rFonts w:ascii="Arial" w:hAnsi="Arial"/>
                <w:sz w:val="22"/>
              </w:rPr>
            </w:pPr>
          </w:p>
        </w:tc>
      </w:tr>
      <w:tr w:rsidR="00CB6D85" w:rsidRPr="00D93662" w14:paraId="10DE5B52" w14:textId="77777777" w:rsidTr="00992F6C">
        <w:trPr>
          <w:trHeight w:val="742"/>
        </w:trPr>
        <w:tc>
          <w:tcPr>
            <w:tcW w:w="4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F0B6EF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F105F">
              <w:rPr>
                <w:rFonts w:ascii="Arial" w:hAnsi="Arial"/>
                <w:sz w:val="22"/>
              </w:rPr>
              <w:t>Date et visa du demandeur :</w:t>
            </w:r>
          </w:p>
          <w:p w14:paraId="6EA6CEF4" w14:textId="77777777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5E6892" w14:textId="77777777" w:rsidR="00CB6D85" w:rsidRDefault="00CB6D85" w:rsidP="00992F6C">
            <w:pPr>
              <w:rPr>
                <w:rFonts w:ascii="Arial" w:hAnsi="Arial"/>
                <w:sz w:val="22"/>
              </w:rPr>
            </w:pPr>
          </w:p>
        </w:tc>
      </w:tr>
      <w:tr w:rsidR="00CB6D85" w14:paraId="267C5CB5" w14:textId="77777777" w:rsidTr="00992F6C">
        <w:trPr>
          <w:trHeight w:val="727"/>
        </w:trPr>
        <w:tc>
          <w:tcPr>
            <w:tcW w:w="4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3D6207B2" w14:textId="77777777" w:rsidR="00CB6D85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F105F">
              <w:rPr>
                <w:rFonts w:ascii="Arial" w:hAnsi="Arial"/>
                <w:sz w:val="22"/>
              </w:rPr>
              <w:t>Date de réponse souhaitée :</w:t>
            </w:r>
          </w:p>
          <w:p w14:paraId="74CE0643" w14:textId="77777777" w:rsidR="00CB6D85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1ED326F0" w14:textId="10AE3149" w:rsidR="00CB6D85" w:rsidRPr="008F105F" w:rsidRDefault="00CB6D85" w:rsidP="00992F6C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895F21">
              <w:rPr>
                <w:rFonts w:ascii="Arial" w:hAnsi="Arial"/>
                <w:i/>
                <w:color w:val="A6A6A6"/>
              </w:rPr>
              <w:t xml:space="preserve">Un délai minimal de 48 heures </w:t>
            </w:r>
            <w:r w:rsidRPr="007255F3">
              <w:rPr>
                <w:rFonts w:ascii="Arial" w:hAnsi="Arial"/>
                <w:i/>
                <w:color w:val="A6A6A6"/>
              </w:rPr>
              <w:t>ouvrées</w:t>
            </w:r>
            <w:r w:rsidRPr="00CB6D85">
              <w:rPr>
                <w:rFonts w:ascii="Arial" w:hAnsi="Arial"/>
                <w:i/>
                <w:color w:val="FF0000"/>
              </w:rPr>
              <w:t xml:space="preserve"> </w:t>
            </w:r>
            <w:r w:rsidRPr="00895F21">
              <w:rPr>
                <w:rFonts w:ascii="Arial" w:hAnsi="Arial"/>
                <w:i/>
                <w:color w:val="A6A6A6"/>
              </w:rPr>
              <w:t>est souhaitable.</w:t>
            </w:r>
          </w:p>
        </w:tc>
        <w:tc>
          <w:tcPr>
            <w:tcW w:w="453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897C90" w14:textId="77777777" w:rsidR="00CB6D85" w:rsidRDefault="00CB6D85" w:rsidP="00992F6C">
            <w:pPr>
              <w:rPr>
                <w:rFonts w:ascii="Arial" w:hAnsi="Arial"/>
                <w:sz w:val="22"/>
              </w:rPr>
            </w:pPr>
          </w:p>
        </w:tc>
      </w:tr>
    </w:tbl>
    <w:p w14:paraId="0BFD4EAB" w14:textId="77777777" w:rsidR="00CB6D85" w:rsidRDefault="00CB6D85" w:rsidP="00CB6D85">
      <w:pPr>
        <w:tabs>
          <w:tab w:val="left" w:pos="3969"/>
          <w:tab w:val="left" w:pos="7371"/>
        </w:tabs>
        <w:rPr>
          <w:rFonts w:ascii="Arial" w:hAnsi="Arial"/>
          <w:i/>
          <w:sz w:val="16"/>
          <w:szCs w:val="16"/>
        </w:rPr>
      </w:pPr>
      <w:r w:rsidRPr="008F105F">
        <w:rPr>
          <w:rFonts w:ascii="Arial" w:hAnsi="Arial"/>
          <w:i/>
          <w:sz w:val="16"/>
          <w:szCs w:val="16"/>
        </w:rPr>
        <w:t>*Si applicable, indiqué « N/A » si la demande ne vient pas d’un organisme.</w:t>
      </w:r>
    </w:p>
    <w:p w14:paraId="0FBFB178" w14:textId="77777777" w:rsidR="00CB6D85" w:rsidRPr="008F105F" w:rsidRDefault="00CB6D85" w:rsidP="00CB6D85">
      <w:pPr>
        <w:tabs>
          <w:tab w:val="left" w:pos="3969"/>
          <w:tab w:val="left" w:pos="7371"/>
        </w:tabs>
        <w:rPr>
          <w:rFonts w:ascii="Arial" w:hAnsi="Arial"/>
          <w:i/>
          <w:sz w:val="16"/>
          <w:szCs w:val="16"/>
        </w:rPr>
      </w:pPr>
    </w:p>
    <w:p w14:paraId="4807F6AD" w14:textId="77777777" w:rsidR="00CB6D85" w:rsidRPr="008F105F" w:rsidRDefault="00CB6D85" w:rsidP="00CB6D85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p w14:paraId="748F1985" w14:textId="11AAF371" w:rsidR="00434F12" w:rsidRDefault="00434F12">
      <w:pPr>
        <w:spacing w:after="160" w:line="259" w:lineRule="auto"/>
        <w:rPr>
          <w:rFonts w:ascii="Arial" w:hAnsi="Arial"/>
          <w:b/>
          <w:sz w:val="22"/>
        </w:rPr>
      </w:pPr>
      <w:bookmarkStart w:id="2" w:name="_Hlk152167712"/>
      <w:r>
        <w:rPr>
          <w:rFonts w:ascii="Arial" w:hAnsi="Arial"/>
          <w:b/>
          <w:sz w:val="22"/>
        </w:rPr>
        <w:br w:type="page"/>
      </w:r>
    </w:p>
    <w:bookmarkEnd w:id="2"/>
    <w:p w14:paraId="619D3F47" w14:textId="77777777" w:rsidR="00CB6D85" w:rsidRDefault="00CB6D85" w:rsidP="00CB6D85">
      <w:pPr>
        <w:rPr>
          <w:rFonts w:ascii="Arial" w:hAnsi="Arial"/>
          <w:b/>
          <w:sz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  <w:gridCol w:w="1105"/>
      </w:tblGrid>
      <w:tr w:rsidR="00CB6D85" w:rsidRPr="00F04134" w14:paraId="4F9EEB40" w14:textId="77777777" w:rsidTr="00992F6C">
        <w:trPr>
          <w:trHeight w:val="567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71A3" w14:textId="77777777" w:rsidR="00CB6D85" w:rsidRPr="0050094B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PARTIE RESERVEE A L’AUTORITE</w:t>
            </w:r>
          </w:p>
        </w:tc>
        <w:tc>
          <w:tcPr>
            <w:tcW w:w="1105" w:type="dxa"/>
          </w:tcPr>
          <w:p w14:paraId="2EC17B2B" w14:textId="77777777" w:rsidR="00CB6D85" w:rsidRPr="00F04134" w:rsidRDefault="00CB6D85" w:rsidP="00992F6C">
            <w:r>
              <w:rPr>
                <w:rFonts w:ascii="Arial" w:hAnsi="Arial"/>
                <w:b/>
                <w:sz w:val="22"/>
              </w:rPr>
              <w:t>CTL IRC</w:t>
            </w:r>
          </w:p>
        </w:tc>
      </w:tr>
      <w:tr w:rsidR="00CB6D85" w:rsidRPr="00F04134" w14:paraId="71B2B6BE" w14:textId="77777777" w:rsidTr="00992F6C">
        <w:trPr>
          <w:trHeight w:val="567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CCCB" w14:textId="77777777" w:rsidR="00CB6D85" w:rsidRPr="0050094B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 w:rsidRPr="0043426C">
              <w:rPr>
                <w:rFonts w:ascii="Arial" w:hAnsi="Arial"/>
                <w:b/>
                <w:sz w:val="22"/>
                <w:szCs w:val="22"/>
              </w:rPr>
              <w:t>Référence : DAE-</w:t>
            </w:r>
            <w:r w:rsidRPr="0043426C">
              <w:rPr>
                <w:rFonts w:ascii="Arial" w:hAnsi="Arial"/>
                <w:b/>
                <w:color w:val="D9D9D9"/>
                <w:sz w:val="22"/>
                <w:szCs w:val="22"/>
              </w:rPr>
              <w:t>REF JIRA</w:t>
            </w:r>
          </w:p>
        </w:tc>
        <w:tc>
          <w:tcPr>
            <w:tcW w:w="1105" w:type="dxa"/>
          </w:tcPr>
          <w:p w14:paraId="72C459B7" w14:textId="77777777" w:rsidR="00CB6D85" w:rsidRPr="00F04134" w:rsidRDefault="00CB6D85" w:rsidP="00992F6C"/>
        </w:tc>
      </w:tr>
      <w:tr w:rsidR="00CB6D85" w:rsidRPr="00F04134" w14:paraId="2B851AEC" w14:textId="77777777" w:rsidTr="00992F6C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7B33" w14:textId="77777777" w:rsidR="00CB6D85" w:rsidRPr="0050094B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Instruction de la Demande d’Autorisation Exceptionnelle :</w:t>
            </w:r>
          </w:p>
          <w:p w14:paraId="1C984E30" w14:textId="77777777" w:rsidR="00CB6D85" w:rsidRDefault="00CB6D85" w:rsidP="00992F6C">
            <w:pPr>
              <w:tabs>
                <w:tab w:val="left" w:pos="3969"/>
                <w:tab w:val="left" w:pos="7371"/>
              </w:tabs>
              <w:ind w:left="459" w:hanging="425"/>
              <w:rPr>
                <w:rFonts w:ascii="Arial" w:hAnsi="Arial"/>
                <w:b/>
                <w:sz w:val="22"/>
              </w:rPr>
            </w:pPr>
          </w:p>
          <w:p w14:paraId="19FC4841" w14:textId="77777777" w:rsidR="00CB6D85" w:rsidRDefault="00CB6D85" w:rsidP="00992F6C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7E6C9DA8" w14:textId="61D8B7E6" w:rsidR="00CB6D85" w:rsidRDefault="00CB6D85" w:rsidP="00CB6D85">
            <w:pPr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Classification de la demande</w:t>
            </w:r>
            <w:r w:rsidR="006D1A90">
              <w:rPr>
                <w:rFonts w:ascii="Arial" w:hAnsi="Arial"/>
                <w:b/>
                <w:sz w:val="22"/>
              </w:rPr>
              <w:t xml:space="preserve"> dérogation ou déviation</w:t>
            </w:r>
          </w:p>
          <w:p w14:paraId="27E93124" w14:textId="77777777" w:rsidR="00CB6D85" w:rsidRPr="00F04134" w:rsidRDefault="00CB6D85" w:rsidP="00992F6C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380EF657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310D2D4A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618F46DF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F04134">
              <w:rPr>
                <w:rFonts w:ascii="Arial" w:hAnsi="Arial"/>
                <w:sz w:val="22"/>
              </w:rPr>
              <w:t>Si non,</w:t>
            </w:r>
            <w:r>
              <w:rPr>
                <w:rFonts w:ascii="Arial" w:hAnsi="Arial"/>
                <w:sz w:val="22"/>
              </w:rPr>
              <w:t xml:space="preserve"> </w:t>
            </w:r>
            <w:proofErr w:type="gramStart"/>
            <w:r>
              <w:rPr>
                <w:rFonts w:ascii="Arial" w:hAnsi="Arial"/>
                <w:sz w:val="22"/>
              </w:rPr>
              <w:t xml:space="preserve">raisons </w:t>
            </w:r>
            <w:r w:rsidRPr="00F04134">
              <w:rPr>
                <w:rFonts w:ascii="Arial" w:hAnsi="Arial"/>
                <w:sz w:val="22"/>
              </w:rPr>
              <w:t xml:space="preserve"> :</w:t>
            </w:r>
            <w:proofErr w:type="gramEnd"/>
          </w:p>
          <w:p w14:paraId="509ED4CB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78564C48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21B94C83" w14:textId="77777777" w:rsidR="00CB6D85" w:rsidRDefault="00CB6D85" w:rsidP="00992F6C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5CB8F5DC" w14:textId="77777777" w:rsidR="00CB6D85" w:rsidRDefault="00CB6D85" w:rsidP="00992F6C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3EBCE292" w14:textId="77777777" w:rsidR="00CB6D85" w:rsidRDefault="00CB6D85" w:rsidP="00992F6C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6F4CD939" w14:textId="267ECA26" w:rsidR="00CB6D85" w:rsidRPr="007255F3" w:rsidRDefault="00CB6D85" w:rsidP="007255F3">
            <w:pPr>
              <w:pStyle w:val="Paragraphedeliste"/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 w:rsidRPr="007255F3">
              <w:rPr>
                <w:rFonts w:ascii="Arial" w:hAnsi="Arial"/>
                <w:b/>
                <w:sz w:val="22"/>
              </w:rPr>
              <w:t>Validation des § D, E, F et G par l’inspecteur suite instruction suivant §3.4 de l’instruction I-04-00-0 :</w:t>
            </w:r>
          </w:p>
          <w:p w14:paraId="723645E8" w14:textId="77777777" w:rsidR="00CB6D85" w:rsidRPr="00F04134" w:rsidRDefault="00CB6D85" w:rsidP="00992F6C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2724CC32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49BA57D4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7BD2BBD" w14:textId="77777777" w:rsidR="006D1A90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Justifications associées à l’évaluation OUI/NON</w:t>
            </w:r>
            <w:r w:rsidRPr="00F04134">
              <w:rPr>
                <w:rFonts w:ascii="Arial" w:hAnsi="Arial"/>
                <w:sz w:val="22"/>
              </w:rPr>
              <w:t xml:space="preserve"> :</w:t>
            </w:r>
          </w:p>
          <w:p w14:paraId="4F43A0DD" w14:textId="77777777" w:rsidR="006D1A90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707F28C1" w14:textId="77777777" w:rsidR="006D1A90" w:rsidRPr="00661B66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§D :</w:t>
            </w:r>
          </w:p>
          <w:p w14:paraId="594B7896" w14:textId="77777777" w:rsidR="006D1A90" w:rsidRPr="00661B66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§E :</w:t>
            </w:r>
          </w:p>
          <w:p w14:paraId="3F5DF1BA" w14:textId="77777777" w:rsidR="006D1A90" w:rsidRPr="00661B66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§F :</w:t>
            </w:r>
          </w:p>
          <w:p w14:paraId="120F413E" w14:textId="77777777" w:rsidR="006D1A90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§G :</w:t>
            </w:r>
          </w:p>
          <w:p w14:paraId="7B31D7C4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22F7B61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329D17C6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FA5D11C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2753F245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5A820566" w14:textId="77777777" w:rsidR="00CB6D85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9160D12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6E003E68" w14:textId="7707C033" w:rsidR="00CB6D85" w:rsidRPr="007255F3" w:rsidRDefault="00CB6D85" w:rsidP="007255F3">
            <w:pPr>
              <w:pStyle w:val="Paragraphedeliste"/>
              <w:numPr>
                <w:ilvl w:val="0"/>
                <w:numId w:val="1"/>
              </w:numPr>
              <w:spacing w:before="60"/>
              <w:rPr>
                <w:rFonts w:ascii="Arial" w:hAnsi="Arial"/>
                <w:b/>
                <w:sz w:val="22"/>
              </w:rPr>
            </w:pPr>
            <w:r w:rsidRPr="007255F3">
              <w:rPr>
                <w:rFonts w:ascii="Arial" w:hAnsi="Arial"/>
                <w:b/>
                <w:sz w:val="22"/>
              </w:rPr>
              <w:t>Recevabilité des mesures compensatoires supplémentaires :</w:t>
            </w:r>
          </w:p>
          <w:p w14:paraId="1A6717F1" w14:textId="77777777" w:rsidR="00CB6D85" w:rsidRPr="00F04134" w:rsidRDefault="00CB6D85" w:rsidP="00992F6C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000E2B48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3A9F1B82" w14:textId="77777777" w:rsidR="00CB6D85" w:rsidRPr="00565E16" w:rsidRDefault="00CB6D85" w:rsidP="00992F6C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268F1804" w14:textId="77777777" w:rsidR="006D1A90" w:rsidRPr="00F04134" w:rsidRDefault="006D1A90" w:rsidP="006D1A90">
            <w:pPr>
              <w:spacing w:before="60"/>
              <w:ind w:left="39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</w:t>
            </w:r>
            <w:r w:rsidRPr="00661B66">
              <w:rPr>
                <w:rFonts w:ascii="Arial" w:hAnsi="Arial"/>
                <w:sz w:val="22"/>
              </w:rPr>
              <w:t>ustifications associées à l’évaluation OUI/NON :</w:t>
            </w:r>
          </w:p>
          <w:p w14:paraId="65A37B58" w14:textId="77777777" w:rsidR="00CB6D85" w:rsidRPr="00565E16" w:rsidRDefault="00CB6D85" w:rsidP="00992F6C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4BBFD02F" w14:textId="77777777" w:rsidR="00CB6D85" w:rsidRPr="00565E16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8A28686" w14:textId="77777777" w:rsidR="00CB6D85" w:rsidRPr="00565E16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2E0F884A" w14:textId="77777777" w:rsidR="00CB6D85" w:rsidRPr="00565E16" w:rsidRDefault="00CB6D85" w:rsidP="00992F6C">
            <w:pPr>
              <w:spacing w:before="60"/>
              <w:rPr>
                <w:rFonts w:ascii="Arial" w:hAnsi="Arial"/>
                <w:bCs/>
                <w:sz w:val="22"/>
              </w:rPr>
            </w:pPr>
          </w:p>
          <w:p w14:paraId="24EC4EE9" w14:textId="77777777" w:rsidR="00CB6D85" w:rsidRPr="00565E16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89BF3D3" w14:textId="77777777" w:rsidR="00CB6D85" w:rsidRPr="00F04134" w:rsidRDefault="00CB6D85" w:rsidP="007255F3">
            <w:pPr>
              <w:numPr>
                <w:ilvl w:val="0"/>
                <w:numId w:val="1"/>
              </w:num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 w:rsidRPr="00565E16">
              <w:rPr>
                <w:rFonts w:ascii="Arial" w:hAnsi="Arial"/>
                <w:b/>
                <w:sz w:val="22"/>
              </w:rPr>
              <w:t>Conclusion</w:t>
            </w:r>
            <w:r w:rsidRPr="00F04134">
              <w:rPr>
                <w:rFonts w:ascii="Arial" w:hAnsi="Arial"/>
                <w:b/>
                <w:sz w:val="22"/>
              </w:rPr>
              <w:t xml:space="preserve"> de l’</w:t>
            </w:r>
            <w:r>
              <w:rPr>
                <w:rFonts w:ascii="Arial" w:hAnsi="Arial"/>
                <w:b/>
                <w:sz w:val="22"/>
              </w:rPr>
              <w:t>instruction</w:t>
            </w:r>
            <w:r w:rsidRPr="00F04134">
              <w:rPr>
                <w:rFonts w:ascii="Arial" w:hAnsi="Arial"/>
                <w:b/>
                <w:sz w:val="22"/>
              </w:rPr>
              <w:t xml:space="preserve"> de la demande par l’inspecteur OSAC :</w:t>
            </w:r>
          </w:p>
          <w:p w14:paraId="31E59B74" w14:textId="77777777" w:rsidR="00CB6D85" w:rsidRPr="00F04134" w:rsidRDefault="00CB6D85" w:rsidP="00992F6C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Satisfaisant :</w:t>
            </w:r>
          </w:p>
          <w:p w14:paraId="508974A6" w14:textId="77777777" w:rsidR="00CB6D85" w:rsidRPr="00F04134" w:rsidRDefault="00CB6D85" w:rsidP="00992F6C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Pr="00F04134">
              <w:rPr>
                <w:rFonts w:ascii="Arial" w:hAnsi="Arial"/>
                <w:sz w:val="22"/>
              </w:rPr>
            </w:r>
            <w:r w:rsidRPr="00F0413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444CF765" w14:textId="77777777" w:rsidR="00CB6D85" w:rsidRPr="00565E16" w:rsidRDefault="00CB6D85" w:rsidP="00992F6C">
            <w:pPr>
              <w:spacing w:before="60" w:after="120"/>
              <w:ind w:left="459"/>
              <w:rPr>
                <w:rFonts w:ascii="Arial" w:hAnsi="Arial"/>
                <w:bCs/>
                <w:color w:val="000000"/>
                <w:sz w:val="22"/>
              </w:rPr>
            </w:pPr>
          </w:p>
          <w:p w14:paraId="57BBB788" w14:textId="45DCC624" w:rsidR="00CB6D85" w:rsidRDefault="00CE6226" w:rsidP="00992F6C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  <w:r>
              <w:rPr>
                <w:rFonts w:ascii="Arial" w:hAnsi="Arial"/>
                <w:sz w:val="22"/>
              </w:rPr>
              <w:t>J</w:t>
            </w:r>
            <w:r w:rsidRPr="00661B66">
              <w:rPr>
                <w:rFonts w:ascii="Arial" w:hAnsi="Arial"/>
                <w:sz w:val="22"/>
              </w:rPr>
              <w:t>ustifications associées à l’évaluation OUI/NON</w:t>
            </w:r>
          </w:p>
          <w:p w14:paraId="577CAE14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196A068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5A947EE9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0DD59547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55CC7618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FDB647E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EAAED39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E5B6711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459" w:hanging="425"/>
              <w:rPr>
                <w:rFonts w:ascii="Arial" w:hAnsi="Arial"/>
                <w:sz w:val="22"/>
              </w:rPr>
            </w:pPr>
          </w:p>
        </w:tc>
        <w:tc>
          <w:tcPr>
            <w:tcW w:w="1105" w:type="dxa"/>
          </w:tcPr>
          <w:p w14:paraId="538DDC54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44A649A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35021281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2B8CBF4C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19397AE" w14:textId="77777777" w:rsidR="00CB6D85" w:rsidRPr="007255F3" w:rsidRDefault="00CB6D85" w:rsidP="00992F6C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255F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262EDC95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2933FC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2933FC">
              <w:rPr>
                <w:rFonts w:ascii="Arial" w:hAnsi="Arial"/>
                <w:sz w:val="18"/>
                <w:szCs w:val="18"/>
              </w:rPr>
            </w:r>
            <w:r w:rsidRPr="002933FC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2933FC">
              <w:rPr>
                <w:rFonts w:ascii="Arial" w:hAnsi="Arial"/>
                <w:sz w:val="18"/>
                <w:szCs w:val="18"/>
              </w:rPr>
              <w:fldChar w:fldCharType="end"/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2933FC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2933FC">
              <w:rPr>
                <w:rFonts w:ascii="Arial" w:hAnsi="Arial"/>
                <w:sz w:val="18"/>
                <w:szCs w:val="18"/>
              </w:rPr>
            </w:r>
            <w:r w:rsidRPr="002933FC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2933FC">
              <w:rPr>
                <w:rFonts w:ascii="Arial" w:hAnsi="Arial"/>
                <w:sz w:val="18"/>
                <w:szCs w:val="18"/>
              </w:rPr>
              <w:fldChar w:fldCharType="end"/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6ED108F5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4518E1F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27C6237D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74C3F49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324BB4C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3321C1C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46D65A4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53E12E00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0AEA5A6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47157725" w14:textId="77777777" w:rsidR="00CB6D85" w:rsidRPr="007255F3" w:rsidRDefault="00CB6D85" w:rsidP="00992F6C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255F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1D8895DE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7255F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1BEA3945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3A3DAD2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00E5A18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1A32037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A179B1F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26A6D67F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97F8A18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CE1B141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959F217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AA93046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06803148" w14:textId="77777777" w:rsidR="00434F12" w:rsidRDefault="00434F12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15B5E598" w14:textId="77777777" w:rsidR="00434F12" w:rsidRDefault="00434F12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06FED09D" w14:textId="77777777" w:rsidR="00434F12" w:rsidRDefault="00434F12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05097F4E" w14:textId="77777777" w:rsidR="00434F12" w:rsidRDefault="00434F12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4857E949" w14:textId="77777777" w:rsidR="00434F12" w:rsidRPr="007255F3" w:rsidRDefault="00434F12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77ADD80D" w14:textId="77777777" w:rsidR="00CB6D85" w:rsidRPr="007255F3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634656C4" w14:textId="77777777" w:rsidR="00CB6D85" w:rsidRPr="007255F3" w:rsidRDefault="00CB6D85" w:rsidP="00992F6C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7255F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1C7B9AB6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30F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61030F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030F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61030F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4CEAF51C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CCA0777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1D8D4756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FF65F52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39B3A5A8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3B24955" w14:textId="77777777" w:rsidR="00434F12" w:rsidRPr="0061030F" w:rsidRDefault="00434F12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374D1A6B" w14:textId="77777777" w:rsidR="00434F12" w:rsidRPr="0061030F" w:rsidRDefault="00434F12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3BE6E1D8" w14:textId="77777777" w:rsidR="00CB6D85" w:rsidRPr="0061030F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2372DDB5" w14:textId="77777777" w:rsidR="00CB6D85" w:rsidRPr="001C1994" w:rsidRDefault="00CB6D85" w:rsidP="00992F6C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1C1994">
              <w:rPr>
                <w:rFonts w:ascii="Arial" w:hAnsi="Arial"/>
                <w:sz w:val="18"/>
                <w:szCs w:val="18"/>
              </w:rPr>
              <w:t>OK    NOK</w:t>
            </w:r>
          </w:p>
          <w:p w14:paraId="08B0321D" w14:textId="77777777" w:rsidR="00CB6D85" w:rsidRPr="001C1994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994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1C1994"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1C199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994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1C1994">
              <w:rPr>
                <w:rFonts w:ascii="Arial" w:hAnsi="Arial"/>
                <w:sz w:val="18"/>
                <w:szCs w:val="18"/>
              </w:rPr>
            </w:r>
            <w:r w:rsidRPr="001C199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1C1994">
              <w:rPr>
                <w:rFonts w:ascii="Arial" w:hAnsi="Arial"/>
                <w:sz w:val="18"/>
                <w:szCs w:val="18"/>
              </w:rPr>
              <w:fldChar w:fldCharType="end"/>
            </w:r>
            <w:r w:rsidRPr="001C1994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A7F2F57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2C480E46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3585BF5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4FCCBF9D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7CDFBC4E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2E47E71C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1779F0DF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3C1A4A5E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7A3CA32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4190B608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67A430E3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20F46875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B580ADF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BA5F9F5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97309E5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1D4F3A29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0376F191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051E03C6" w14:textId="77777777" w:rsidR="00CB6D85" w:rsidRDefault="00CB6D85" w:rsidP="00992F6C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6B8369F7" w14:textId="77777777" w:rsidR="00CB6D85" w:rsidRPr="00F04134" w:rsidRDefault="00CB6D85" w:rsidP="00992F6C">
            <w:pPr>
              <w:jc w:val="center"/>
            </w:pPr>
          </w:p>
        </w:tc>
      </w:tr>
      <w:tr w:rsidR="00CB6D85" w:rsidRPr="00F04134" w14:paraId="0E2F25E9" w14:textId="77777777" w:rsidTr="00992F6C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A2AE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lastRenderedPageBreak/>
              <w:t xml:space="preserve">Nom, date et visa </w:t>
            </w:r>
            <w:r>
              <w:rPr>
                <w:rFonts w:ascii="Arial" w:hAnsi="Arial"/>
                <w:b/>
                <w:sz w:val="22"/>
              </w:rPr>
              <w:t xml:space="preserve">de l’inspecteur </w:t>
            </w:r>
            <w:r w:rsidRPr="00F04134">
              <w:rPr>
                <w:rFonts w:ascii="Arial" w:hAnsi="Arial"/>
                <w:b/>
                <w:sz w:val="22"/>
              </w:rPr>
              <w:t>en charge de l'</w:t>
            </w:r>
            <w:r>
              <w:rPr>
                <w:rFonts w:ascii="Arial" w:hAnsi="Arial"/>
                <w:b/>
                <w:sz w:val="22"/>
              </w:rPr>
              <w:t>instruction de la DAE</w:t>
            </w:r>
            <w:r w:rsidRPr="00F04134">
              <w:rPr>
                <w:rFonts w:ascii="Arial" w:hAnsi="Arial"/>
                <w:b/>
                <w:sz w:val="22"/>
              </w:rPr>
              <w:t xml:space="preserve"> :</w:t>
            </w:r>
          </w:p>
          <w:p w14:paraId="787BC9F8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0002A5A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616590E4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0745EA3" w14:textId="77777777" w:rsidR="00CB6D85" w:rsidRPr="0050094B" w:rsidRDefault="00CB6D85" w:rsidP="00992F6C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5B5F4497" w14:textId="77777777" w:rsidR="00CB6D85" w:rsidRPr="00F04134" w:rsidRDefault="00CB6D85" w:rsidP="00992F6C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70D74997" w14:textId="77777777" w:rsidR="00CB6D85" w:rsidRPr="00F04134" w:rsidRDefault="00CB6D85" w:rsidP="00992F6C"/>
        </w:tc>
      </w:tr>
      <w:tr w:rsidR="00CE6226" w:rsidRPr="00F04134" w14:paraId="1BA81611" w14:textId="77777777" w:rsidTr="00992F6C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6652" w14:textId="77777777" w:rsidR="00CE6226" w:rsidRDefault="00CE6226" w:rsidP="007255F3">
            <w:pPr>
              <w:numPr>
                <w:ilvl w:val="0"/>
                <w:numId w:val="1"/>
              </w:num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 w:rsidRPr="002933FC">
              <w:rPr>
                <w:rFonts w:ascii="Arial" w:hAnsi="Arial"/>
                <w:b/>
                <w:sz w:val="22"/>
              </w:rPr>
              <w:t>Avis IRC</w:t>
            </w:r>
          </w:p>
          <w:p w14:paraId="37EB4C5E" w14:textId="6B235925" w:rsidR="00434F12" w:rsidRDefault="00434F12" w:rsidP="00434F12">
            <w:pPr>
              <w:spacing w:before="60"/>
              <w:ind w:left="45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Nom :</w:t>
            </w:r>
          </w:p>
          <w:p w14:paraId="4C0F5661" w14:textId="18488541" w:rsidR="00434F12" w:rsidRPr="002933FC" w:rsidRDefault="00434F12" w:rsidP="007255F3">
            <w:pPr>
              <w:spacing w:before="60"/>
              <w:ind w:left="45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Date :</w:t>
            </w:r>
          </w:p>
          <w:p w14:paraId="6A392A48" w14:textId="77777777" w:rsidR="00CE6226" w:rsidRDefault="00CE6226" w:rsidP="00CE6226">
            <w:pPr>
              <w:tabs>
                <w:tab w:val="left" w:pos="771"/>
                <w:tab w:val="right" w:pos="1701"/>
              </w:tabs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>
              <w:rPr>
                <w:rFonts w:ascii="Arial" w:hAnsi="Arial"/>
                <w:color w:val="000000"/>
                <w:sz w:val="22"/>
              </w:rPr>
            </w:r>
            <w:r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color w:val="000000"/>
                <w:sz w:val="22"/>
              </w:rPr>
              <w:t xml:space="preserve">  </w:t>
            </w:r>
            <w:r>
              <w:rPr>
                <w:rFonts w:ascii="Arial" w:hAnsi="Arial"/>
                <w:bCs/>
                <w:sz w:val="22"/>
              </w:rPr>
              <w:t>Favorable</w:t>
            </w:r>
          </w:p>
          <w:p w14:paraId="2E180BD6" w14:textId="77777777" w:rsidR="00CE6226" w:rsidRDefault="00CE6226" w:rsidP="00CE6226">
            <w:pPr>
              <w:tabs>
                <w:tab w:val="left" w:pos="771"/>
                <w:tab w:val="right" w:pos="1701"/>
              </w:tabs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>
              <w:rPr>
                <w:rFonts w:ascii="Arial" w:hAnsi="Arial"/>
                <w:color w:val="000000"/>
                <w:sz w:val="22"/>
              </w:rPr>
            </w:r>
            <w:r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color w:val="000000"/>
                <w:sz w:val="22"/>
              </w:rPr>
              <w:t xml:space="preserve">  Déf</w:t>
            </w:r>
            <w:r>
              <w:rPr>
                <w:rFonts w:ascii="Arial" w:hAnsi="Arial"/>
                <w:bCs/>
                <w:sz w:val="22"/>
              </w:rPr>
              <w:t>avorable</w:t>
            </w:r>
          </w:p>
          <w:p w14:paraId="6B8AD7FF" w14:textId="77777777" w:rsidR="00CE6226" w:rsidRDefault="00CE6226" w:rsidP="00CE622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88D47E0" w14:textId="77777777" w:rsidR="00CE6226" w:rsidRDefault="00CE6226" w:rsidP="00CE622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tbl>
            <w:tblPr>
              <w:tblW w:w="0" w:type="auto"/>
              <w:tblInd w:w="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07"/>
            </w:tblGrid>
            <w:tr w:rsidR="00CE6226" w:rsidRPr="001B0B07" w14:paraId="1A0F45F8" w14:textId="77777777" w:rsidTr="001C0C63">
              <w:tc>
                <w:tcPr>
                  <w:tcW w:w="8603" w:type="dxa"/>
                  <w:shd w:val="clear" w:color="auto" w:fill="auto"/>
                </w:tcPr>
                <w:p w14:paraId="6F0B2820" w14:textId="77777777" w:rsidR="00CE6226" w:rsidRPr="001B0B07" w:rsidRDefault="00CE6226" w:rsidP="00CE622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  <w:r w:rsidRPr="001B0B07">
                    <w:rPr>
                      <w:rFonts w:ascii="Arial" w:hAnsi="Arial"/>
                      <w:bCs/>
                      <w:sz w:val="22"/>
                    </w:rPr>
                    <w:t xml:space="preserve">Commentaires : </w:t>
                  </w:r>
                </w:p>
              </w:tc>
            </w:tr>
            <w:tr w:rsidR="00CE6226" w:rsidRPr="001B0B07" w14:paraId="126F07EC" w14:textId="77777777" w:rsidTr="001C0C63">
              <w:tc>
                <w:tcPr>
                  <w:tcW w:w="8603" w:type="dxa"/>
                  <w:shd w:val="clear" w:color="auto" w:fill="auto"/>
                </w:tcPr>
                <w:p w14:paraId="56FBF5C3" w14:textId="77777777" w:rsidR="00CE6226" w:rsidRDefault="00CE6226" w:rsidP="00CE622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1B101C4C" w14:textId="77777777" w:rsidR="00CE6226" w:rsidRDefault="00CE6226" w:rsidP="00CE622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541A5D02" w14:textId="77777777" w:rsidR="00CE6226" w:rsidRPr="001B0B07" w:rsidRDefault="00CE6226" w:rsidP="00CE622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</w:tc>
            </w:tr>
          </w:tbl>
          <w:p w14:paraId="488F9551" w14:textId="77777777" w:rsidR="00CE6226" w:rsidRDefault="00CE6226" w:rsidP="00CE622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D457B31" w14:textId="77777777" w:rsidR="00CE6226" w:rsidRPr="00F04134" w:rsidRDefault="00CE6226" w:rsidP="00992F6C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D93D6E7" w14:textId="77777777" w:rsidR="00CE6226" w:rsidRPr="00F04134" w:rsidRDefault="00CE6226" w:rsidP="00992F6C"/>
        </w:tc>
      </w:tr>
    </w:tbl>
    <w:p w14:paraId="41CE1F74" w14:textId="3B2C1A3D" w:rsidR="00434F12" w:rsidRDefault="00434F12" w:rsidP="00CB6D85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p w14:paraId="25F77865" w14:textId="77777777" w:rsidR="00434F12" w:rsidRDefault="00434F12">
      <w:pPr>
        <w:spacing w:after="160" w:line="259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00BF8C5F" w14:textId="77777777" w:rsidR="00434F12" w:rsidRDefault="00434F12" w:rsidP="00434F12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804"/>
      </w:tblGrid>
      <w:tr w:rsidR="00434F12" w14:paraId="67872278" w14:textId="77777777" w:rsidTr="00BD6BEA">
        <w:trPr>
          <w:trHeight w:val="440"/>
        </w:trPr>
        <w:tc>
          <w:tcPr>
            <w:tcW w:w="94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78C76B" w14:textId="77777777" w:rsidR="00434F12" w:rsidRPr="00D560C0" w:rsidRDefault="00434F12" w:rsidP="00BD6BEA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b/>
                <w:sz w:val="22"/>
              </w:rPr>
              <w:t>CADRE RESERVE A L’AUTORITE</w:t>
            </w:r>
          </w:p>
        </w:tc>
      </w:tr>
      <w:tr w:rsidR="00434F12" w14:paraId="25E79B03" w14:textId="77777777" w:rsidTr="00BD6BEA">
        <w:trPr>
          <w:trHeight w:val="531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6424FA7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Référence :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8F68F62" w14:textId="77777777" w:rsidR="00434F12" w:rsidRPr="00D560C0" w:rsidRDefault="00434F12" w:rsidP="00BD6BEA">
            <w:pPr>
              <w:rPr>
                <w:rFonts w:ascii="Arial" w:hAnsi="Arial" w:cs="Arial"/>
                <w:color w:val="D9D9D9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DAE-</w:t>
            </w:r>
            <w:r>
              <w:rPr>
                <w:rFonts w:ascii="Arial" w:hAnsi="Arial" w:cs="Arial"/>
                <w:color w:val="D9D9D9"/>
                <w:sz w:val="22"/>
                <w:szCs w:val="22"/>
              </w:rPr>
              <w:t>REF JIRA</w:t>
            </w:r>
          </w:p>
        </w:tc>
      </w:tr>
      <w:tr w:rsidR="00434F12" w14:paraId="27A5ECB5" w14:textId="77777777" w:rsidTr="00BD6BEA">
        <w:trPr>
          <w:trHeight w:val="709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1329808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Dérogation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CFF51DB" w14:textId="77777777" w:rsidR="00434F12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 xml:space="preserve">Transmis à DSAC/NO le : </w:t>
            </w:r>
          </w:p>
          <w:p w14:paraId="79F42E6C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avec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avis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favorable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>défavorable</w:t>
            </w:r>
          </w:p>
        </w:tc>
      </w:tr>
      <w:tr w:rsidR="00434F12" w14:paraId="374EF79E" w14:textId="77777777" w:rsidTr="00BD6BEA">
        <w:trPr>
          <w:trHeight w:val="2661"/>
        </w:trPr>
        <w:tc>
          <w:tcPr>
            <w:tcW w:w="2693" w:type="dxa"/>
            <w:tcBorders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23769ED1" w14:textId="77777777" w:rsidR="00434F12" w:rsidRPr="00D560C0" w:rsidRDefault="00434F12" w:rsidP="00BD6BEA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</w:t>
            </w:r>
          </w:p>
        </w:tc>
        <w:tc>
          <w:tcPr>
            <w:tcW w:w="6804" w:type="dxa"/>
            <w:tcBorders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18B78135" w14:textId="77777777" w:rsidR="00434F12" w:rsidRDefault="00434F12" w:rsidP="00BD6BEA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</w:t>
            </w:r>
            <w:r>
              <w:rPr>
                <w:rFonts w:ascii="Arial" w:hAnsi="Arial"/>
                <w:color w:val="000000"/>
                <w:sz w:val="22"/>
              </w:rPr>
              <w:t>accordée sous réserve de la prise en compte de l’ensemble des mesures compensatoires rappelées ci-dessous :</w:t>
            </w:r>
          </w:p>
          <w:p w14:paraId="52E49A75" w14:textId="77777777" w:rsidR="00434F12" w:rsidRDefault="00434F12" w:rsidP="00BD6BEA">
            <w:pPr>
              <w:rPr>
                <w:rFonts w:ascii="Arial" w:hAnsi="Arial"/>
                <w:color w:val="000000"/>
                <w:sz w:val="22"/>
              </w:rPr>
            </w:pPr>
          </w:p>
          <w:p w14:paraId="270649EE" w14:textId="77777777" w:rsidR="00434F12" w:rsidRPr="00D560C0" w:rsidRDefault="00434F12" w:rsidP="00BD6BEA">
            <w:pPr>
              <w:rPr>
                <w:rFonts w:ascii="Arial" w:hAnsi="Arial"/>
                <w:color w:val="000000"/>
                <w:sz w:val="22"/>
              </w:rPr>
            </w:pPr>
          </w:p>
        </w:tc>
      </w:tr>
      <w:tr w:rsidR="00434F12" w14:paraId="2BB2D943" w14:textId="77777777" w:rsidTr="00BD6BEA">
        <w:trPr>
          <w:trHeight w:val="2756"/>
        </w:trPr>
        <w:tc>
          <w:tcPr>
            <w:tcW w:w="2693" w:type="dxa"/>
            <w:tcBorders>
              <w:top w:val="nil"/>
              <w:left w:val="single" w:sz="12" w:space="0" w:color="auto"/>
            </w:tcBorders>
            <w:shd w:val="clear" w:color="auto" w:fill="F2F2F2" w:themeFill="background1" w:themeFillShade="F2"/>
          </w:tcPr>
          <w:p w14:paraId="6B7E3F2A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654A1522" w14:textId="77777777" w:rsidR="00434F12" w:rsidRDefault="00434F12" w:rsidP="00BD6BEA">
            <w:pPr>
              <w:rPr>
                <w:rFonts w:ascii="Arial" w:hAnsi="Arial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Pr="00D560C0">
              <w:rPr>
                <w:rFonts w:ascii="Arial" w:hAnsi="Arial"/>
                <w:color w:val="000000"/>
                <w:sz w:val="22"/>
              </w:rPr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refusée </w:t>
            </w:r>
            <w:r w:rsidRPr="009B32E1">
              <w:rPr>
                <w:rFonts w:ascii="Arial" w:hAnsi="Arial"/>
                <w:sz w:val="22"/>
              </w:rPr>
              <w:t>pour les raisons suivantes :</w:t>
            </w:r>
          </w:p>
          <w:p w14:paraId="6619A253" w14:textId="77777777" w:rsidR="00434F12" w:rsidRDefault="00434F12" w:rsidP="00BD6BEA">
            <w:pPr>
              <w:rPr>
                <w:rFonts w:ascii="Arial" w:hAnsi="Arial"/>
                <w:sz w:val="22"/>
              </w:rPr>
            </w:pPr>
          </w:p>
          <w:p w14:paraId="0075365A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4F12" w14:paraId="4A63FF5D" w14:textId="77777777" w:rsidTr="00BD6BEA"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0745AC85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Nom de l’inspecteur :</w:t>
            </w:r>
          </w:p>
          <w:p w14:paraId="16F82CBE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93C9E" w14:textId="77777777" w:rsidR="00434F12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F75573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95E90F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Date :</w:t>
            </w:r>
          </w:p>
          <w:p w14:paraId="061A947B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BEF6B8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0BC7FC" w14:textId="77777777" w:rsidR="00434F12" w:rsidRPr="00D560C0" w:rsidRDefault="00434F12" w:rsidP="00BD6B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03F1E6" w14:textId="77777777" w:rsidR="00434F12" w:rsidRPr="00D560C0" w:rsidRDefault="00434F12" w:rsidP="00BD6BEA">
            <w:pPr>
              <w:ind w:left="1592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Visa :</w:t>
            </w:r>
          </w:p>
        </w:tc>
      </w:tr>
    </w:tbl>
    <w:p w14:paraId="79486188" w14:textId="77777777" w:rsidR="00434F12" w:rsidRDefault="00434F12" w:rsidP="00434F12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p w14:paraId="3F5BADEC" w14:textId="77777777" w:rsidR="00CB6D85" w:rsidRPr="008F105F" w:rsidRDefault="00CB6D85" w:rsidP="00CB6D85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p w14:paraId="6D6C32C6" w14:textId="77777777" w:rsidR="00135F3B" w:rsidRDefault="00135F3B"/>
    <w:sectPr w:rsidR="00135F3B" w:rsidSect="006377CE">
      <w:headerReference w:type="default" r:id="rId7"/>
      <w:footerReference w:type="default" r:id="rId8"/>
      <w:pgSz w:w="11907" w:h="16840" w:code="9"/>
      <w:pgMar w:top="1134" w:right="1134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7DEC2" w14:textId="77777777" w:rsidR="00035007" w:rsidRDefault="00035007">
      <w:r>
        <w:separator/>
      </w:r>
    </w:p>
  </w:endnote>
  <w:endnote w:type="continuationSeparator" w:id="0">
    <w:p w14:paraId="3D494FE9" w14:textId="77777777" w:rsidR="00035007" w:rsidRDefault="0003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7720C" w14:textId="2E3736FB" w:rsidR="00B71B4C" w:rsidRDefault="00CE6226" w:rsidP="000D2103">
    <w:pPr>
      <w:pStyle w:val="Pieddepage"/>
      <w:tabs>
        <w:tab w:val="clear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13895" wp14:editId="197491A9">
              <wp:simplePos x="0" y="0"/>
              <wp:positionH relativeFrom="column">
                <wp:posOffset>-109855</wp:posOffset>
              </wp:positionH>
              <wp:positionV relativeFrom="paragraph">
                <wp:posOffset>29845</wp:posOffset>
              </wp:positionV>
              <wp:extent cx="0" cy="152400"/>
              <wp:effectExtent l="0" t="0" r="19050" b="1905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524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C0AF84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65pt,2.35pt" to="-8.6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sz w:val="16"/>
        <w:szCs w:val="16"/>
      </w:rPr>
      <w:t>F-04-00-3 Indice</w:t>
    </w:r>
    <w:r w:rsidRPr="00D93662">
      <w:rPr>
        <w:rFonts w:ascii="Arial" w:hAnsi="Arial" w:cs="Arial"/>
        <w:color w:val="FF0000"/>
        <w:sz w:val="16"/>
        <w:szCs w:val="16"/>
      </w:rPr>
      <w:t xml:space="preserve"> </w:t>
    </w:r>
    <w:r w:rsidR="00434F12">
      <w:rPr>
        <w:rFonts w:ascii="Arial" w:hAnsi="Arial" w:cs="Arial"/>
        <w:color w:val="FF0000"/>
        <w:sz w:val="16"/>
        <w:szCs w:val="16"/>
      </w:rPr>
      <w:t>E</w:t>
    </w:r>
  </w:p>
  <w:p w14:paraId="408F27BA" w14:textId="77777777" w:rsidR="00B71B4C" w:rsidRPr="00D85EDF" w:rsidRDefault="00CE6226" w:rsidP="000D2103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begin"/>
    </w:r>
    <w:r w:rsidRPr="001A002D">
      <w:rPr>
        <w:rStyle w:val="Numrodepage"/>
        <w:rFonts w:ascii="Arial" w:eastAsiaTheme="majorEastAsia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separate"/>
    </w:r>
    <w:r>
      <w:rPr>
        <w:rStyle w:val="Numrodepage"/>
        <w:rFonts w:ascii="Arial" w:eastAsiaTheme="majorEastAsia" w:hAnsi="Arial" w:cs="Arial"/>
        <w:noProof/>
        <w:sz w:val="16"/>
        <w:szCs w:val="16"/>
      </w:rPr>
      <w:t>2</w:t>
    </w:r>
    <w:r w:rsidRPr="001A002D">
      <w:rPr>
        <w:rStyle w:val="Numrodepage"/>
        <w:rFonts w:ascii="Arial" w:eastAsiaTheme="majorEastAsia" w:hAnsi="Arial" w:cs="Arial"/>
        <w:sz w:val="16"/>
        <w:szCs w:val="16"/>
      </w:rPr>
      <w:fldChar w:fldCharType="end"/>
    </w:r>
    <w:r w:rsidRPr="00D85EDF">
      <w:rPr>
        <w:rStyle w:val="Numrodepage"/>
        <w:rFonts w:ascii="Arial" w:eastAsiaTheme="majorEastAsia" w:hAnsi="Arial" w:cs="Arial"/>
        <w:sz w:val="16"/>
        <w:szCs w:val="16"/>
      </w:rPr>
      <w:t>/</w: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begin"/>
    </w:r>
    <w:r w:rsidRPr="00D85EDF">
      <w:rPr>
        <w:rStyle w:val="Numrodepage"/>
        <w:rFonts w:ascii="Arial" w:eastAsiaTheme="majorEastAsia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separate"/>
    </w:r>
    <w:r>
      <w:rPr>
        <w:rStyle w:val="Numrodepage"/>
        <w:rFonts w:ascii="Arial" w:eastAsiaTheme="majorEastAsia" w:hAnsi="Arial" w:cs="Arial"/>
        <w:noProof/>
        <w:sz w:val="16"/>
        <w:szCs w:val="16"/>
      </w:rPr>
      <w:t>4</w:t>
    </w:r>
    <w:r w:rsidRPr="00D85EDF">
      <w:rPr>
        <w:rStyle w:val="Numrodepage"/>
        <w:rFonts w:ascii="Arial" w:eastAsiaTheme="majorEastAsia" w:hAnsi="Arial" w:cs="Arial"/>
        <w:sz w:val="16"/>
        <w:szCs w:val="16"/>
      </w:rPr>
      <w:fldChar w:fldCharType="end"/>
    </w:r>
  </w:p>
  <w:p w14:paraId="4EF3DD97" w14:textId="77777777" w:rsidR="00B71B4C" w:rsidRPr="000D2103" w:rsidRDefault="00B71B4C" w:rsidP="000D21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C2D17" w14:textId="77777777" w:rsidR="00035007" w:rsidRDefault="00035007">
      <w:r>
        <w:separator/>
      </w:r>
    </w:p>
  </w:footnote>
  <w:footnote w:type="continuationSeparator" w:id="0">
    <w:p w14:paraId="06BADC5F" w14:textId="77777777" w:rsidR="00035007" w:rsidRDefault="00035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D0B68" w14:textId="77777777" w:rsidR="00B71B4C" w:rsidRPr="008F105F" w:rsidRDefault="00CE6226" w:rsidP="008F105F">
    <w:pPr>
      <w:spacing w:after="200" w:line="276" w:lineRule="auto"/>
      <w:rPr>
        <w:rFonts w:ascii="Arial" w:hAnsi="Arial"/>
        <w:b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2743C444" wp14:editId="6DCD3759">
          <wp:extent cx="533400" cy="495300"/>
          <wp:effectExtent l="0" t="0" r="0" b="0"/>
          <wp:docPr id="1" name="Image 1" descr="Description : logo 6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 : logo 6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D09EE">
      <w:rPr>
        <w:rFonts w:ascii="Arial" w:hAnsi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11793"/>
    <w:multiLevelType w:val="hybridMultilevel"/>
    <w:tmpl w:val="D7F8CEA8"/>
    <w:lvl w:ilvl="0" w:tplc="9DBCAC7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3787057F"/>
    <w:multiLevelType w:val="hybridMultilevel"/>
    <w:tmpl w:val="18FE14C6"/>
    <w:lvl w:ilvl="0" w:tplc="AA283F46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4F315A82"/>
    <w:multiLevelType w:val="hybridMultilevel"/>
    <w:tmpl w:val="F82410E6"/>
    <w:lvl w:ilvl="0" w:tplc="AA283F46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60D10D18"/>
    <w:multiLevelType w:val="hybridMultilevel"/>
    <w:tmpl w:val="FA669EC0"/>
    <w:lvl w:ilvl="0" w:tplc="DF50817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76DF2664"/>
    <w:multiLevelType w:val="hybridMultilevel"/>
    <w:tmpl w:val="D7F8CEA8"/>
    <w:lvl w:ilvl="0" w:tplc="FFFFFFFF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48989789">
    <w:abstractNumId w:val="0"/>
  </w:num>
  <w:num w:numId="2" w16cid:durableId="923881388">
    <w:abstractNumId w:val="3"/>
  </w:num>
  <w:num w:numId="3" w16cid:durableId="25067185">
    <w:abstractNumId w:val="1"/>
  </w:num>
  <w:num w:numId="4" w16cid:durableId="2095780215">
    <w:abstractNumId w:val="2"/>
  </w:num>
  <w:num w:numId="5" w16cid:durableId="2073188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D85"/>
    <w:rsid w:val="00035007"/>
    <w:rsid w:val="00135F3B"/>
    <w:rsid w:val="00434F12"/>
    <w:rsid w:val="0061030F"/>
    <w:rsid w:val="006377CE"/>
    <w:rsid w:val="006D1A90"/>
    <w:rsid w:val="007255F3"/>
    <w:rsid w:val="00870E55"/>
    <w:rsid w:val="009F0AE6"/>
    <w:rsid w:val="00A8620C"/>
    <w:rsid w:val="00B71B4C"/>
    <w:rsid w:val="00CB6D85"/>
    <w:rsid w:val="00C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0DBE"/>
  <w15:chartTrackingRefBased/>
  <w15:docId w15:val="{3BE5C439-7469-48B1-9EE1-2415F5AC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D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B6D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6D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6D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B6D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6D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B6D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B6D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6D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6D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6D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B6D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B6D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B6D8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B6D8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B6D8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B6D8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B6D8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B6D8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B6D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B6D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6D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B6D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B6D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B6D8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B6D8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B6D8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6D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6D8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B6D85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CB6D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B6D85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CB6D85"/>
  </w:style>
  <w:style w:type="paragraph" w:styleId="Rvision">
    <w:name w:val="Revision"/>
    <w:hidden/>
    <w:uiPriority w:val="99"/>
    <w:semiHidden/>
    <w:rsid w:val="006D1A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434F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4F12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1021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8</cp:revision>
  <cp:lastPrinted>2024-10-24T14:18:00Z</cp:lastPrinted>
  <dcterms:created xsi:type="dcterms:W3CDTF">2024-03-06T13:11:00Z</dcterms:created>
  <dcterms:modified xsi:type="dcterms:W3CDTF">2024-10-25T12:09:00Z</dcterms:modified>
</cp:coreProperties>
</file>